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6BB30" w14:textId="13BA451D" w:rsidR="003F567F" w:rsidRPr="004C5BAD" w:rsidRDefault="005A0FDB" w:rsidP="00500744">
      <w:pPr>
        <w:pStyle w:val="KeinLeerraum"/>
        <w:shd w:val="clear" w:color="auto" w:fill="D9D9D9" w:themeFill="background1" w:themeFillShade="D9"/>
        <w:jc w:val="center"/>
        <w:rPr>
          <w:b/>
          <w:bCs/>
          <w:sz w:val="40"/>
          <w:szCs w:val="40"/>
        </w:rPr>
      </w:pPr>
      <w:r w:rsidRPr="004C5BAD">
        <w:rPr>
          <w:b/>
          <w:bCs/>
          <w:sz w:val="40"/>
          <w:szCs w:val="40"/>
        </w:rPr>
        <w:t>Randstundenbetreuung der Pius-Bonifatius-Schule</w:t>
      </w:r>
    </w:p>
    <w:p w14:paraId="1C9FAEEB" w14:textId="29C98222" w:rsidR="005A0FDB" w:rsidRPr="005D3264" w:rsidRDefault="00231294" w:rsidP="005D3264">
      <w:pPr>
        <w:pStyle w:val="KeinLeerraum"/>
        <w:jc w:val="center"/>
      </w:pPr>
      <w:r>
        <w:t>(</w:t>
      </w:r>
      <w:r w:rsidR="005D3264" w:rsidRPr="005D3264">
        <w:t xml:space="preserve">Abgabe in der Randstunde oder per Mail an </w:t>
      </w:r>
      <w:r w:rsidR="005D3264" w:rsidRPr="00231294">
        <w:rPr>
          <w:b/>
          <w:bCs/>
        </w:rPr>
        <w:t>randstunde@pibo-wd.de</w:t>
      </w:r>
      <w:r>
        <w:t>)</w:t>
      </w:r>
    </w:p>
    <w:p w14:paraId="1F14B458" w14:textId="77777777" w:rsidR="005D3264" w:rsidRDefault="005D3264" w:rsidP="0069133C">
      <w:pPr>
        <w:pStyle w:val="KeinLeerraum"/>
        <w:rPr>
          <w:b/>
          <w:bCs/>
          <w:sz w:val="28"/>
          <w:szCs w:val="28"/>
        </w:rPr>
      </w:pPr>
    </w:p>
    <w:p w14:paraId="4AE9EB2E" w14:textId="72DCC4C1" w:rsidR="005A0FDB" w:rsidRDefault="00BF5E4D" w:rsidP="005A0FDB">
      <w:pPr>
        <w:pStyle w:val="KeinLeerraum"/>
      </w:pPr>
      <w:r>
        <w:rPr>
          <w:noProof/>
        </w:rPr>
        <w:drawing>
          <wp:anchor distT="0" distB="0" distL="114300" distR="114300" simplePos="0" relativeHeight="251674624" behindDoc="1" locked="0" layoutInCell="1" allowOverlap="1" wp14:anchorId="43DA6542" wp14:editId="3C3ECF24">
            <wp:simplePos x="0" y="0"/>
            <wp:positionH relativeFrom="margin">
              <wp:align>right</wp:align>
            </wp:positionH>
            <wp:positionV relativeFrom="paragraph">
              <wp:posOffset>297180</wp:posOffset>
            </wp:positionV>
            <wp:extent cx="1546225" cy="1057275"/>
            <wp:effectExtent l="0" t="0" r="0" b="9525"/>
            <wp:wrapNone/>
            <wp:docPr id="1023636229" name="Grafik 4" descr="Ein Bild, das Grafiken, Schrift, Text,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636229" name="Grafik 4" descr="Ein Bild, das Grafiken, Schrift, Text, Grafikdesign enthält.&#10;&#10;Automatisch generierte Beschreibu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6225" cy="1057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A0FDB">
        <w:t>Hiermit melde ich mein Kind verbindlich zur Randstundenbetreuung</w:t>
      </w:r>
      <w:r w:rsidR="005A3F65">
        <w:t xml:space="preserve"> </w:t>
      </w:r>
      <w:r w:rsidR="005A0FDB">
        <w:t xml:space="preserve">von </w:t>
      </w:r>
      <w:r w:rsidR="005A0FDB" w:rsidRPr="00BF5E4D">
        <w:rPr>
          <w:b/>
          <w:bCs/>
        </w:rPr>
        <w:t xml:space="preserve">07:30 bis </w:t>
      </w:r>
      <w:r w:rsidR="005A0FDB" w:rsidRPr="00FC2585">
        <w:rPr>
          <w:b/>
          <w:bCs/>
        </w:rPr>
        <w:t>08:1</w:t>
      </w:r>
      <w:r w:rsidR="00F746A2" w:rsidRPr="00FC2585">
        <w:rPr>
          <w:b/>
          <w:bCs/>
        </w:rPr>
        <w:t>0</w:t>
      </w:r>
      <w:r w:rsidR="005A0FDB" w:rsidRPr="00FC2585">
        <w:rPr>
          <w:b/>
          <w:bCs/>
        </w:rPr>
        <w:t xml:space="preserve"> Uhr</w:t>
      </w:r>
      <w:r w:rsidR="005A0FDB" w:rsidRPr="00FC2585">
        <w:t xml:space="preserve"> </w:t>
      </w:r>
      <w:r w:rsidR="00F746A2" w:rsidRPr="00FC2585">
        <w:t xml:space="preserve">(Beginn der ersten Stunde) </w:t>
      </w:r>
      <w:r w:rsidR="005A0FDB" w:rsidRPr="00FC2585">
        <w:t>und</w:t>
      </w:r>
      <w:r w:rsidR="00F746A2" w:rsidRPr="00FC2585">
        <w:t xml:space="preserve"> (</w:t>
      </w:r>
      <w:r w:rsidR="003E0399" w:rsidRPr="00FC2585">
        <w:t xml:space="preserve">nach </w:t>
      </w:r>
      <w:r w:rsidR="00F746A2" w:rsidRPr="00FC2585">
        <w:t>Ende der vierten Stunde)</w:t>
      </w:r>
      <w:r w:rsidR="005A0FDB" w:rsidRPr="00FC2585">
        <w:t xml:space="preserve"> </w:t>
      </w:r>
      <w:r w:rsidR="005A0FDB" w:rsidRPr="00FC2585">
        <w:rPr>
          <w:b/>
          <w:bCs/>
        </w:rPr>
        <w:t>11:</w:t>
      </w:r>
      <w:r w:rsidR="00F746A2" w:rsidRPr="00FC2585">
        <w:rPr>
          <w:b/>
          <w:bCs/>
        </w:rPr>
        <w:t>45</w:t>
      </w:r>
      <w:r w:rsidR="005A0FDB" w:rsidRPr="00FC2585">
        <w:rPr>
          <w:b/>
          <w:bCs/>
        </w:rPr>
        <w:t xml:space="preserve"> bis 13:30 Uhr</w:t>
      </w:r>
      <w:r w:rsidR="005A0FDB" w:rsidRPr="00FC2585">
        <w:t xml:space="preserve"> zu den be</w:t>
      </w:r>
      <w:r w:rsidR="005A3F65" w:rsidRPr="00FC2585">
        <w:t>igefügten</w:t>
      </w:r>
      <w:r w:rsidR="005A0FDB" w:rsidRPr="00FC2585">
        <w:t xml:space="preserve"> Bedingungen an.</w:t>
      </w:r>
    </w:p>
    <w:p w14:paraId="51DA48DD" w14:textId="63DA2BB2" w:rsidR="005A0FDB" w:rsidRDefault="005A0FDB" w:rsidP="005A0FDB">
      <w:pPr>
        <w:pStyle w:val="KeinLeerraum"/>
      </w:pPr>
    </w:p>
    <w:p w14:paraId="700E2995" w14:textId="015CFE14" w:rsidR="005A0FDB" w:rsidRDefault="005A0FDB" w:rsidP="005A0FDB">
      <w:pPr>
        <w:pStyle w:val="KeinLeerraum"/>
      </w:pPr>
      <w:r>
        <w:t>Beginn der Betreuung</w:t>
      </w:r>
      <w:r w:rsidR="00BF5E4D">
        <w:t xml:space="preserve"> und erste Lastschrift Abbuchung:</w:t>
      </w:r>
    </w:p>
    <w:p w14:paraId="75434D3E" w14:textId="77777777" w:rsidR="000C7923" w:rsidRDefault="000C7923" w:rsidP="005A0FDB">
      <w:pPr>
        <w:pStyle w:val="KeinLeerraum"/>
      </w:pPr>
    </w:p>
    <w:p w14:paraId="1F9B356A" w14:textId="77777777" w:rsidR="009828E3" w:rsidRDefault="009828E3" w:rsidP="005A0FDB">
      <w:pPr>
        <w:pStyle w:val="KeinLeerraum"/>
      </w:pPr>
    </w:p>
    <w:p w14:paraId="3A99E247" w14:textId="331BD72B" w:rsidR="005A0FDB" w:rsidRDefault="005A0FDB" w:rsidP="005A0FDB">
      <w:pPr>
        <w:pStyle w:val="KeinLeerraum"/>
      </w:pPr>
      <w:r>
        <w:rPr>
          <w:noProof/>
        </w:rPr>
        <mc:AlternateContent>
          <mc:Choice Requires="wps">
            <w:drawing>
              <wp:anchor distT="0" distB="0" distL="114300" distR="114300" simplePos="0" relativeHeight="251661312" behindDoc="0" locked="0" layoutInCell="1" allowOverlap="1" wp14:anchorId="0A92B1A8" wp14:editId="7E6D4D11">
                <wp:simplePos x="0" y="0"/>
                <wp:positionH relativeFrom="margin">
                  <wp:posOffset>2609850</wp:posOffset>
                </wp:positionH>
                <wp:positionV relativeFrom="paragraph">
                  <wp:posOffset>151130</wp:posOffset>
                </wp:positionV>
                <wp:extent cx="266700" cy="238125"/>
                <wp:effectExtent l="0" t="0" r="19050" b="28575"/>
                <wp:wrapNone/>
                <wp:docPr id="1587036170" name="Flussdiagramm: Alternativer Prozess 1"/>
                <wp:cNvGraphicFramePr/>
                <a:graphic xmlns:a="http://schemas.openxmlformats.org/drawingml/2006/main">
                  <a:graphicData uri="http://schemas.microsoft.com/office/word/2010/wordprocessingShape">
                    <wps:wsp>
                      <wps:cNvSpPr/>
                      <wps:spPr>
                        <a:xfrm>
                          <a:off x="0" y="0"/>
                          <a:ext cx="266700" cy="238125"/>
                        </a:xfrm>
                        <a:prstGeom prst="flowChartAlternate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1CBE54"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ussdiagramm: Alternativer Prozess 1" o:spid="_x0000_s1026" type="#_x0000_t176" style="position:absolute;margin-left:205.5pt;margin-top:11.9pt;width:21pt;height:18.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" fillcolor="white [3201]" strokecolor="black [3200]" strokeweight="1pt">
                <w10:wrap anchorx="margin"/>
              </v:shape>
            </w:pict>
          </mc:Fallback>
        </mc:AlternateContent>
      </w:r>
      <w:r>
        <w:rPr>
          <w:noProof/>
        </w:rPr>
        <mc:AlternateContent>
          <mc:Choice Requires="wps">
            <w:drawing>
              <wp:anchor distT="0" distB="0" distL="114300" distR="114300" simplePos="0" relativeHeight="251659264" behindDoc="0" locked="0" layoutInCell="1" allowOverlap="1" wp14:anchorId="624FA96B" wp14:editId="3C865930">
                <wp:simplePos x="0" y="0"/>
                <wp:positionH relativeFrom="margin">
                  <wp:align>left</wp:align>
                </wp:positionH>
                <wp:positionV relativeFrom="paragraph">
                  <wp:posOffset>136525</wp:posOffset>
                </wp:positionV>
                <wp:extent cx="266700" cy="238125"/>
                <wp:effectExtent l="0" t="0" r="19050" b="28575"/>
                <wp:wrapNone/>
                <wp:docPr id="2130608850" name="Flussdiagramm: Alternativer Prozess 1"/>
                <wp:cNvGraphicFramePr/>
                <a:graphic xmlns:a="http://schemas.openxmlformats.org/drawingml/2006/main">
                  <a:graphicData uri="http://schemas.microsoft.com/office/word/2010/wordprocessingShape">
                    <wps:wsp>
                      <wps:cNvSpPr/>
                      <wps:spPr>
                        <a:xfrm>
                          <a:off x="0" y="0"/>
                          <a:ext cx="266700" cy="238125"/>
                        </a:xfrm>
                        <a:prstGeom prst="flowChartAlternate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8C539A" id="Flussdiagramm: Alternativer Prozess 1" o:spid="_x0000_s1026" type="#_x0000_t176" style="position:absolute;margin-left:0;margin-top:10.75pt;width:21pt;height:18.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" fillcolor="white [3201]" strokecolor="black [3200]" strokeweight="1pt">
                <w10:wrap anchorx="margin"/>
              </v:shape>
            </w:pict>
          </mc:Fallback>
        </mc:AlternateContent>
      </w:r>
    </w:p>
    <w:p w14:paraId="2BBCD577" w14:textId="7E0B115E" w:rsidR="005A0FDB" w:rsidRDefault="005A0FDB" w:rsidP="005A0FDB">
      <w:pPr>
        <w:pStyle w:val="KeinLeerraum"/>
      </w:pPr>
      <w:r>
        <w:tab/>
      </w:r>
      <w:r w:rsidRPr="00BF5E4D">
        <w:rPr>
          <w:b/>
          <w:bCs/>
          <w:sz w:val="28"/>
          <w:szCs w:val="28"/>
        </w:rPr>
        <w:t>01.08.</w:t>
      </w:r>
      <w:r w:rsidR="005A3F65" w:rsidRPr="00BF5E4D">
        <w:rPr>
          <w:b/>
          <w:bCs/>
          <w:sz w:val="28"/>
          <w:szCs w:val="28"/>
        </w:rPr>
        <w:t xml:space="preserve"> (Beginn 1. Halbjahr)</w:t>
      </w:r>
      <w:r>
        <w:tab/>
      </w:r>
      <w:r>
        <w:tab/>
      </w:r>
      <w:r w:rsidRPr="00BF5E4D">
        <w:rPr>
          <w:b/>
          <w:bCs/>
          <w:sz w:val="28"/>
          <w:szCs w:val="28"/>
        </w:rPr>
        <w:t>01.02.</w:t>
      </w:r>
      <w:r w:rsidR="005A3F65" w:rsidRPr="00BF5E4D">
        <w:rPr>
          <w:b/>
          <w:bCs/>
          <w:sz w:val="28"/>
          <w:szCs w:val="28"/>
        </w:rPr>
        <w:t xml:space="preserve"> (Beginn 2.Halbjahr)</w:t>
      </w:r>
    </w:p>
    <w:p w14:paraId="4176EF06" w14:textId="77777777" w:rsidR="005A0FDB" w:rsidRDefault="005A0FDB" w:rsidP="005A0FDB">
      <w:pPr>
        <w:pStyle w:val="KeinLeerraum"/>
      </w:pPr>
    </w:p>
    <w:p w14:paraId="00F08684" w14:textId="77777777" w:rsidR="005A0FDB" w:rsidRDefault="005A0FDB" w:rsidP="005A0FDB">
      <w:pPr>
        <w:pStyle w:val="KeinLeerraum"/>
      </w:pPr>
    </w:p>
    <w:p w14:paraId="12468EE3" w14:textId="397186AD" w:rsidR="005A0FDB" w:rsidRPr="00FD40EA" w:rsidRDefault="00715D98" w:rsidP="005A0FDB">
      <w:pPr>
        <w:pStyle w:val="KeinLeerraum"/>
        <w:rPr>
          <w:b/>
          <w:bCs/>
          <w:sz w:val="26"/>
          <w:szCs w:val="26"/>
        </w:rPr>
      </w:pPr>
      <w:r w:rsidRPr="00FD40EA">
        <w:rPr>
          <w:b/>
          <w:bCs/>
          <w:sz w:val="26"/>
          <w:szCs w:val="26"/>
        </w:rPr>
        <w:t>Schülerin/Schüler</w:t>
      </w:r>
    </w:p>
    <w:p w14:paraId="1EB92186" w14:textId="31D9F287" w:rsidR="00715D98" w:rsidRDefault="00715D98" w:rsidP="005A0FDB">
      <w:pPr>
        <w:pStyle w:val="KeinLeerraum"/>
      </w:pPr>
    </w:p>
    <w:tbl>
      <w:tblPr>
        <w:tblStyle w:val="Tabellenraster"/>
        <w:tblW w:w="0" w:type="auto"/>
        <w:tblLook w:val="04A0" w:firstRow="1" w:lastRow="0" w:firstColumn="1" w:lastColumn="0" w:noHBand="0" w:noVBand="1"/>
      </w:tblPr>
      <w:tblGrid>
        <w:gridCol w:w="4531"/>
        <w:gridCol w:w="4531"/>
      </w:tblGrid>
      <w:tr w:rsidR="00715D98" w14:paraId="4CF93D76" w14:textId="77777777" w:rsidTr="00715D98">
        <w:tc>
          <w:tcPr>
            <w:tcW w:w="4531" w:type="dxa"/>
          </w:tcPr>
          <w:p w14:paraId="398998F3" w14:textId="77777777" w:rsidR="00715D98" w:rsidRDefault="00715D98" w:rsidP="005A0FDB">
            <w:pPr>
              <w:pStyle w:val="KeinLeerraum"/>
            </w:pPr>
            <w:r>
              <w:t>Name</w:t>
            </w:r>
          </w:p>
          <w:p w14:paraId="3AF948C4" w14:textId="6EBD7260" w:rsidR="00715D98" w:rsidRDefault="00715D98" w:rsidP="005A0FDB">
            <w:pPr>
              <w:pStyle w:val="KeinLeerraum"/>
            </w:pPr>
          </w:p>
        </w:tc>
        <w:tc>
          <w:tcPr>
            <w:tcW w:w="4531" w:type="dxa"/>
          </w:tcPr>
          <w:p w14:paraId="08695BF3" w14:textId="2596B47B" w:rsidR="00715D98" w:rsidRDefault="00715D98" w:rsidP="005A0FDB">
            <w:pPr>
              <w:pStyle w:val="KeinLeerraum"/>
            </w:pPr>
            <w:r>
              <w:t>Vorname</w:t>
            </w:r>
          </w:p>
        </w:tc>
      </w:tr>
      <w:tr w:rsidR="00715D98" w14:paraId="508EC096" w14:textId="77777777" w:rsidTr="00715D98">
        <w:tc>
          <w:tcPr>
            <w:tcW w:w="4531" w:type="dxa"/>
          </w:tcPr>
          <w:p w14:paraId="2BF82744" w14:textId="712867EB" w:rsidR="00715D98" w:rsidRDefault="00715D98" w:rsidP="005A0FDB">
            <w:pPr>
              <w:pStyle w:val="KeinLeerraum"/>
            </w:pPr>
            <w:r>
              <w:t>Geb.-Datum</w:t>
            </w:r>
          </w:p>
          <w:p w14:paraId="10B7BCF3" w14:textId="6A07383D" w:rsidR="00715D98" w:rsidRDefault="00715D98" w:rsidP="005A0FDB">
            <w:pPr>
              <w:pStyle w:val="KeinLeerraum"/>
            </w:pPr>
          </w:p>
        </w:tc>
        <w:tc>
          <w:tcPr>
            <w:tcW w:w="4531" w:type="dxa"/>
          </w:tcPr>
          <w:p w14:paraId="73D86B06" w14:textId="6CADB10B" w:rsidR="00715D98" w:rsidRDefault="00715D98" w:rsidP="005A0FDB">
            <w:pPr>
              <w:pStyle w:val="KeinLeerraum"/>
            </w:pPr>
            <w:r>
              <w:t>Klasse</w:t>
            </w:r>
          </w:p>
        </w:tc>
      </w:tr>
      <w:tr w:rsidR="00715D98" w14:paraId="5624036D" w14:textId="77777777" w:rsidTr="006A4571">
        <w:tc>
          <w:tcPr>
            <w:tcW w:w="9062" w:type="dxa"/>
            <w:gridSpan w:val="2"/>
          </w:tcPr>
          <w:p w14:paraId="51FFBB19" w14:textId="2FB78F1D" w:rsidR="00715D98" w:rsidRDefault="00715D98" w:rsidP="005A0FDB">
            <w:pPr>
              <w:pStyle w:val="KeinLeerraum"/>
            </w:pPr>
            <w:r>
              <w:t>Besonderheiten (Medikamente etc.)</w:t>
            </w:r>
          </w:p>
          <w:p w14:paraId="1A2D47B1" w14:textId="77777777" w:rsidR="00715D98" w:rsidRDefault="00715D98" w:rsidP="005A0FDB">
            <w:pPr>
              <w:pStyle w:val="KeinLeerraum"/>
            </w:pPr>
          </w:p>
        </w:tc>
      </w:tr>
    </w:tbl>
    <w:p w14:paraId="5694C1C0" w14:textId="77777777" w:rsidR="005A0FDB" w:rsidRDefault="005A0FDB" w:rsidP="005A0FDB">
      <w:pPr>
        <w:pStyle w:val="KeinLeerraum"/>
      </w:pPr>
    </w:p>
    <w:p w14:paraId="591B5EB9" w14:textId="67A5E144" w:rsidR="00715D98" w:rsidRPr="00FD40EA" w:rsidRDefault="00715D98" w:rsidP="005A0FDB">
      <w:pPr>
        <w:pStyle w:val="KeinLeerraum"/>
        <w:rPr>
          <w:b/>
          <w:bCs/>
          <w:sz w:val="26"/>
          <w:szCs w:val="26"/>
        </w:rPr>
      </w:pPr>
      <w:r w:rsidRPr="00FD40EA">
        <w:rPr>
          <w:b/>
          <w:bCs/>
          <w:sz w:val="26"/>
          <w:szCs w:val="26"/>
        </w:rPr>
        <w:t>Eltern</w:t>
      </w:r>
    </w:p>
    <w:p w14:paraId="729F616C" w14:textId="7BB0035A" w:rsidR="00715D98" w:rsidRDefault="00715D98" w:rsidP="005A0FDB">
      <w:pPr>
        <w:pStyle w:val="KeinLeerraum"/>
      </w:pPr>
    </w:p>
    <w:tbl>
      <w:tblPr>
        <w:tblStyle w:val="Tabellenraster"/>
        <w:tblW w:w="0" w:type="auto"/>
        <w:tblLook w:val="04A0" w:firstRow="1" w:lastRow="0" w:firstColumn="1" w:lastColumn="0" w:noHBand="0" w:noVBand="1"/>
      </w:tblPr>
      <w:tblGrid>
        <w:gridCol w:w="4531"/>
        <w:gridCol w:w="4531"/>
      </w:tblGrid>
      <w:tr w:rsidR="00715D98" w14:paraId="319BE96C" w14:textId="77777777" w:rsidTr="00C02615">
        <w:tc>
          <w:tcPr>
            <w:tcW w:w="4531" w:type="dxa"/>
          </w:tcPr>
          <w:p w14:paraId="244C8D88" w14:textId="77777777" w:rsidR="00715D98" w:rsidRDefault="00715D98" w:rsidP="00C02615">
            <w:pPr>
              <w:pStyle w:val="KeinLeerraum"/>
            </w:pPr>
            <w:r>
              <w:t>Name</w:t>
            </w:r>
          </w:p>
          <w:p w14:paraId="1B43F064" w14:textId="77777777" w:rsidR="00715D98" w:rsidRDefault="00715D98" w:rsidP="00C02615">
            <w:pPr>
              <w:pStyle w:val="KeinLeerraum"/>
            </w:pPr>
          </w:p>
        </w:tc>
        <w:tc>
          <w:tcPr>
            <w:tcW w:w="4531" w:type="dxa"/>
          </w:tcPr>
          <w:p w14:paraId="1869E5A7" w14:textId="670E51C6" w:rsidR="00715D98" w:rsidRDefault="00715D98" w:rsidP="00C02615">
            <w:pPr>
              <w:pStyle w:val="KeinLeerraum"/>
            </w:pPr>
            <w:r>
              <w:t>Vorname</w:t>
            </w:r>
          </w:p>
        </w:tc>
      </w:tr>
      <w:tr w:rsidR="00715D98" w14:paraId="0259CF6A" w14:textId="77777777" w:rsidTr="00C02615">
        <w:tc>
          <w:tcPr>
            <w:tcW w:w="4531" w:type="dxa"/>
          </w:tcPr>
          <w:p w14:paraId="45569F16" w14:textId="5520A46A" w:rsidR="00715D98" w:rsidRDefault="00715D98" w:rsidP="00C02615">
            <w:pPr>
              <w:pStyle w:val="KeinLeerraum"/>
            </w:pPr>
            <w:r>
              <w:t>Straße</w:t>
            </w:r>
          </w:p>
          <w:p w14:paraId="5D9186A8" w14:textId="77777777" w:rsidR="00715D98" w:rsidRDefault="00715D98" w:rsidP="00C02615">
            <w:pPr>
              <w:pStyle w:val="KeinLeerraum"/>
            </w:pPr>
          </w:p>
        </w:tc>
        <w:tc>
          <w:tcPr>
            <w:tcW w:w="4531" w:type="dxa"/>
          </w:tcPr>
          <w:p w14:paraId="32E7D16B" w14:textId="30BA22A4" w:rsidR="00715D98" w:rsidRDefault="00715D98" w:rsidP="00C02615">
            <w:pPr>
              <w:pStyle w:val="KeinLeerraum"/>
            </w:pPr>
            <w:r>
              <w:t>Wohnort</w:t>
            </w:r>
          </w:p>
        </w:tc>
      </w:tr>
      <w:tr w:rsidR="00715D98" w14:paraId="78E8371A" w14:textId="77777777" w:rsidTr="00670347">
        <w:tc>
          <w:tcPr>
            <w:tcW w:w="4531" w:type="dxa"/>
          </w:tcPr>
          <w:p w14:paraId="776A7EE0" w14:textId="449A02DF" w:rsidR="00715D98" w:rsidRDefault="00715D98" w:rsidP="00C02615">
            <w:pPr>
              <w:pStyle w:val="KeinLeerraum"/>
            </w:pPr>
            <w:r>
              <w:t>Telefon tagsüber</w:t>
            </w:r>
          </w:p>
        </w:tc>
        <w:tc>
          <w:tcPr>
            <w:tcW w:w="4531" w:type="dxa"/>
          </w:tcPr>
          <w:p w14:paraId="0488CBD6" w14:textId="7DB7DD1A" w:rsidR="00715D98" w:rsidRDefault="00715D98" w:rsidP="00C02615">
            <w:pPr>
              <w:pStyle w:val="KeinLeerraum"/>
            </w:pPr>
            <w:r>
              <w:t>E-Mail</w:t>
            </w:r>
          </w:p>
          <w:p w14:paraId="3A055059" w14:textId="3E4A5EB1" w:rsidR="00715D98" w:rsidRDefault="00715D98" w:rsidP="00C02615">
            <w:pPr>
              <w:pStyle w:val="KeinLeerraum"/>
            </w:pPr>
          </w:p>
        </w:tc>
      </w:tr>
    </w:tbl>
    <w:p w14:paraId="1670E061" w14:textId="378DAE05" w:rsidR="00715D98" w:rsidRDefault="00715D98" w:rsidP="005A0FDB">
      <w:pPr>
        <w:pStyle w:val="KeinLeerraum"/>
      </w:pPr>
    </w:p>
    <w:p w14:paraId="10FD3C01" w14:textId="0612C8F3" w:rsidR="00D97DF1" w:rsidRPr="00FD40EA" w:rsidRDefault="00D97DF1" w:rsidP="005A0FDB">
      <w:pPr>
        <w:pStyle w:val="KeinLeerraum"/>
        <w:rPr>
          <w:b/>
          <w:bCs/>
          <w:sz w:val="26"/>
          <w:szCs w:val="26"/>
        </w:rPr>
      </w:pPr>
      <w:r w:rsidRPr="00FD40EA">
        <w:rPr>
          <w:b/>
          <w:bCs/>
          <w:sz w:val="26"/>
          <w:szCs w:val="26"/>
        </w:rPr>
        <w:t>Betreuungsumfang</w:t>
      </w:r>
    </w:p>
    <w:p w14:paraId="3F7F8151" w14:textId="1DB3D574" w:rsidR="00D97DF1" w:rsidRDefault="00FD40EA" w:rsidP="005A0FDB">
      <w:pPr>
        <w:pStyle w:val="KeinLeerraum"/>
      </w:pPr>
      <w:r>
        <w:rPr>
          <w:noProof/>
        </w:rPr>
        <mc:AlternateContent>
          <mc:Choice Requires="wps">
            <w:drawing>
              <wp:anchor distT="0" distB="0" distL="114300" distR="114300" simplePos="0" relativeHeight="251665408" behindDoc="0" locked="0" layoutInCell="1" allowOverlap="1" wp14:anchorId="02499265" wp14:editId="5C24E332">
                <wp:simplePos x="0" y="0"/>
                <wp:positionH relativeFrom="margin">
                  <wp:posOffset>1823403</wp:posOffset>
                </wp:positionH>
                <wp:positionV relativeFrom="paragraph">
                  <wp:posOffset>133350</wp:posOffset>
                </wp:positionV>
                <wp:extent cx="266700" cy="238125"/>
                <wp:effectExtent l="0" t="0" r="19050" b="28575"/>
                <wp:wrapNone/>
                <wp:docPr id="1689943250" name="Flussdiagramm: Alternativer Prozess 1"/>
                <wp:cNvGraphicFramePr/>
                <a:graphic xmlns:a="http://schemas.openxmlformats.org/drawingml/2006/main">
                  <a:graphicData uri="http://schemas.microsoft.com/office/word/2010/wordprocessingShape">
                    <wps:wsp>
                      <wps:cNvSpPr/>
                      <wps:spPr>
                        <a:xfrm>
                          <a:off x="0" y="0"/>
                          <a:ext cx="266700" cy="238125"/>
                        </a:xfrm>
                        <a:prstGeom prst="flowChartAlternate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DC2224"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ussdiagramm: Alternativer Prozess 1" o:spid="_x0000_s1026" type="#_x0000_t176" style="position:absolute;margin-left:143.6pt;margin-top:10.5pt;width:21pt;height:18.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" fillcolor="white [3201]" strokecolor="black [3200]" strokeweight="1pt">
                <w10:wrap anchorx="margin"/>
              </v:shape>
            </w:pict>
          </mc:Fallback>
        </mc:AlternateContent>
      </w:r>
    </w:p>
    <w:p w14:paraId="6742BB28" w14:textId="4A87910E" w:rsidR="00D97DF1" w:rsidRDefault="00FD40EA" w:rsidP="005A0FDB">
      <w:pPr>
        <w:pStyle w:val="KeinLeerraum"/>
      </w:pPr>
      <w:r>
        <w:rPr>
          <w:sz w:val="26"/>
          <w:szCs w:val="26"/>
        </w:rPr>
        <w:t>5-Tage Woche</w:t>
      </w:r>
      <w:r>
        <w:rPr>
          <w:sz w:val="26"/>
          <w:szCs w:val="26"/>
        </w:rPr>
        <w:tab/>
      </w:r>
      <w:r>
        <w:rPr>
          <w:sz w:val="26"/>
          <w:szCs w:val="26"/>
        </w:rPr>
        <w:tab/>
      </w:r>
      <w:r>
        <w:rPr>
          <w:sz w:val="26"/>
          <w:szCs w:val="26"/>
        </w:rPr>
        <w:tab/>
      </w:r>
      <w:r w:rsidR="00941131">
        <w:rPr>
          <w:sz w:val="26"/>
          <w:szCs w:val="26"/>
        </w:rPr>
        <w:t>45</w:t>
      </w:r>
      <w:r>
        <w:rPr>
          <w:sz w:val="26"/>
          <w:szCs w:val="26"/>
        </w:rPr>
        <w:t>€ / Monat</w:t>
      </w:r>
    </w:p>
    <w:p w14:paraId="68A963A2" w14:textId="4D996AEE" w:rsidR="00D97DF1" w:rsidRDefault="00D97DF1" w:rsidP="005A0FDB">
      <w:pPr>
        <w:pStyle w:val="KeinLeerraum"/>
      </w:pPr>
    </w:p>
    <w:p w14:paraId="47834EB1" w14:textId="1A98C075" w:rsidR="00382C1F" w:rsidRPr="0061497A" w:rsidRDefault="00FD40EA" w:rsidP="005A0FDB">
      <w:pPr>
        <w:pStyle w:val="KeinLeerraum"/>
        <w:rPr>
          <w:sz w:val="18"/>
          <w:szCs w:val="18"/>
        </w:rPr>
      </w:pPr>
      <w:r>
        <w:rPr>
          <w:noProof/>
        </w:rPr>
        <mc:AlternateContent>
          <mc:Choice Requires="wps">
            <w:drawing>
              <wp:anchor distT="0" distB="0" distL="114300" distR="114300" simplePos="0" relativeHeight="251682816" behindDoc="0" locked="0" layoutInCell="1" allowOverlap="1" wp14:anchorId="4C5A6633" wp14:editId="63407667">
                <wp:simplePos x="0" y="0"/>
                <wp:positionH relativeFrom="margin">
                  <wp:posOffset>1819275</wp:posOffset>
                </wp:positionH>
                <wp:positionV relativeFrom="paragraph">
                  <wp:posOffset>120650</wp:posOffset>
                </wp:positionV>
                <wp:extent cx="266700" cy="238125"/>
                <wp:effectExtent l="0" t="0" r="19050" b="28575"/>
                <wp:wrapNone/>
                <wp:docPr id="1393382825" name="Flussdiagramm: Alternativer Prozess 1"/>
                <wp:cNvGraphicFramePr/>
                <a:graphic xmlns:a="http://schemas.openxmlformats.org/drawingml/2006/main">
                  <a:graphicData uri="http://schemas.microsoft.com/office/word/2010/wordprocessingShape">
                    <wps:wsp>
                      <wps:cNvSpPr/>
                      <wps:spPr>
                        <a:xfrm>
                          <a:off x="0" y="0"/>
                          <a:ext cx="266700" cy="238125"/>
                        </a:xfrm>
                        <a:prstGeom prst="flowChartAlternate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D4834B" id="Flussdiagramm: Alternativer Prozess 1" o:spid="_x0000_s1026" type="#_x0000_t176" style="position:absolute;margin-left:143.25pt;margin-top:9.5pt;width:21pt;height:18.7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" fillcolor="white [3201]" strokecolor="black [3200]" strokeweight="1pt">
                <w10:wrap anchorx="margin"/>
              </v:shape>
            </w:pict>
          </mc:Fallback>
        </mc:AlternateContent>
      </w:r>
    </w:p>
    <w:p w14:paraId="3E99A5CE" w14:textId="5CCAA5D2" w:rsidR="00FD40EA" w:rsidRDefault="00FD40EA" w:rsidP="00FD40EA">
      <w:pPr>
        <w:pStyle w:val="KeinLeerraum"/>
        <w:rPr>
          <w:sz w:val="26"/>
          <w:szCs w:val="26"/>
        </w:rPr>
      </w:pPr>
      <w:r w:rsidRPr="00FD40EA">
        <w:rPr>
          <w:sz w:val="26"/>
          <w:szCs w:val="26"/>
        </w:rPr>
        <w:t>Nachlass Geschwisterkind</w:t>
      </w:r>
      <w:r>
        <w:rPr>
          <w:sz w:val="26"/>
          <w:szCs w:val="26"/>
        </w:rPr>
        <w:tab/>
      </w:r>
      <w:r>
        <w:rPr>
          <w:sz w:val="26"/>
          <w:szCs w:val="26"/>
        </w:rPr>
        <w:tab/>
        <w:t>10€ / Monat</w:t>
      </w:r>
      <w:r>
        <w:rPr>
          <w:sz w:val="26"/>
          <w:szCs w:val="26"/>
        </w:rPr>
        <w:tab/>
      </w:r>
      <w:r>
        <w:rPr>
          <w:sz w:val="26"/>
          <w:szCs w:val="26"/>
        </w:rPr>
        <w:tab/>
      </w:r>
      <w:r w:rsidRPr="00FD40EA">
        <w:rPr>
          <w:sz w:val="26"/>
          <w:szCs w:val="26"/>
        </w:rPr>
        <w:t>Name des</w:t>
      </w:r>
      <w:r w:rsidRPr="003474F1">
        <w:rPr>
          <w:sz w:val="26"/>
          <w:szCs w:val="26"/>
        </w:rPr>
        <w:t xml:space="preserve"> </w:t>
      </w:r>
      <w:r>
        <w:rPr>
          <w:sz w:val="26"/>
          <w:szCs w:val="26"/>
        </w:rPr>
        <w:t>G</w:t>
      </w:r>
      <w:r w:rsidRPr="003474F1">
        <w:rPr>
          <w:sz w:val="26"/>
          <w:szCs w:val="26"/>
        </w:rPr>
        <w:t>eschwisterkindes</w:t>
      </w:r>
    </w:p>
    <w:p w14:paraId="4256CCF5" w14:textId="3E3384BA" w:rsidR="00FD40EA" w:rsidRPr="00FD40EA" w:rsidRDefault="00FD40EA" w:rsidP="00FD40EA">
      <w:pPr>
        <w:pStyle w:val="KeinLeerraum"/>
        <w:ind w:left="5664" w:firstLine="708"/>
        <w:rPr>
          <w:sz w:val="26"/>
          <w:szCs w:val="26"/>
        </w:rPr>
      </w:pPr>
      <w:r>
        <w:rPr>
          <w:sz w:val="26"/>
          <w:szCs w:val="26"/>
        </w:rPr>
        <w:t>i</w:t>
      </w:r>
      <w:r w:rsidRPr="003474F1">
        <w:rPr>
          <w:sz w:val="26"/>
          <w:szCs w:val="26"/>
        </w:rPr>
        <w:t>n</w:t>
      </w:r>
      <w:r>
        <w:rPr>
          <w:sz w:val="26"/>
          <w:szCs w:val="26"/>
        </w:rPr>
        <w:t xml:space="preserve"> </w:t>
      </w:r>
      <w:r w:rsidRPr="003474F1">
        <w:rPr>
          <w:sz w:val="26"/>
          <w:szCs w:val="26"/>
        </w:rPr>
        <w:t>der Randstunde</w:t>
      </w:r>
    </w:p>
    <w:p w14:paraId="3D2E9CF7" w14:textId="77777777" w:rsidR="0087222D" w:rsidRPr="00BF5E4D" w:rsidRDefault="0087222D" w:rsidP="005A0FDB">
      <w:pPr>
        <w:pStyle w:val="KeinLeerraum"/>
        <w:rPr>
          <w:sz w:val="28"/>
          <w:szCs w:val="28"/>
        </w:rPr>
      </w:pPr>
    </w:p>
    <w:p w14:paraId="7C3FC4D5" w14:textId="7373FFE8" w:rsidR="00D97DF1" w:rsidRDefault="00500744" w:rsidP="005A0FDB">
      <w:pPr>
        <w:pStyle w:val="KeinLeerraum"/>
      </w:pPr>
      <w:r>
        <w:tab/>
      </w:r>
      <w:r>
        <w:tab/>
      </w:r>
      <w:r>
        <w:tab/>
      </w:r>
      <w:r>
        <w:tab/>
      </w:r>
      <w:r>
        <w:tab/>
      </w:r>
      <w:r>
        <w:tab/>
      </w:r>
      <w:r>
        <w:tab/>
      </w:r>
      <w:r>
        <w:tab/>
        <w:t>________________________</w:t>
      </w:r>
      <w:r w:rsidR="00FD40EA">
        <w:t>_______</w:t>
      </w:r>
    </w:p>
    <w:p w14:paraId="7F5D6B69" w14:textId="7189CC0A" w:rsidR="0069133C" w:rsidRDefault="0069133C" w:rsidP="005A0FDB">
      <w:pPr>
        <w:pStyle w:val="KeinLeerraum"/>
      </w:pPr>
    </w:p>
    <w:p w14:paraId="06968DFA" w14:textId="2E5E5FD4" w:rsidR="0069133C" w:rsidRDefault="0069133C" w:rsidP="005A0FDB">
      <w:pPr>
        <w:pStyle w:val="KeinLeerraum"/>
      </w:pPr>
    </w:p>
    <w:p w14:paraId="0966D332" w14:textId="30852211" w:rsidR="00500744" w:rsidRDefault="00500744" w:rsidP="005A0FDB">
      <w:pPr>
        <w:pStyle w:val="KeinLeerraum"/>
      </w:pPr>
    </w:p>
    <w:p w14:paraId="04C61721" w14:textId="4649EBC4" w:rsidR="00BF5E4D" w:rsidRDefault="00BF5E4D" w:rsidP="005A0FDB">
      <w:pPr>
        <w:pStyle w:val="KeinLeerraum"/>
      </w:pPr>
    </w:p>
    <w:p w14:paraId="3C8D40FE" w14:textId="127A61A2" w:rsidR="0069133C" w:rsidRPr="005A0FDB" w:rsidRDefault="0069133C" w:rsidP="0069133C">
      <w:pPr>
        <w:pStyle w:val="KeinLeerraum"/>
        <w:pBdr>
          <w:top w:val="single" w:sz="4" w:space="1" w:color="auto"/>
        </w:pBdr>
      </w:pPr>
      <w:r>
        <w:t>Ort, Datum Unterschrift des/der Erziehungsberechtigen</w:t>
      </w:r>
    </w:p>
    <w:p w14:paraId="3E71986D" w14:textId="1CE69A25" w:rsidR="0069133C" w:rsidRDefault="00F146A9" w:rsidP="0069133C">
      <w:pPr>
        <w:pStyle w:val="KeinLeerraum"/>
        <w:pBdr>
          <w:top w:val="single" w:sz="4" w:space="1" w:color="auto"/>
        </w:pBdr>
      </w:pPr>
      <w:r>
        <w:rPr>
          <w:noProof/>
        </w:rPr>
        <w:drawing>
          <wp:anchor distT="0" distB="0" distL="114300" distR="114300" simplePos="0" relativeHeight="251668480" behindDoc="1" locked="0" layoutInCell="1" allowOverlap="1" wp14:anchorId="717437F4" wp14:editId="7611CABA">
            <wp:simplePos x="0" y="0"/>
            <wp:positionH relativeFrom="margin">
              <wp:align>center</wp:align>
            </wp:positionH>
            <wp:positionV relativeFrom="paragraph">
              <wp:posOffset>2540</wp:posOffset>
            </wp:positionV>
            <wp:extent cx="1214120" cy="809625"/>
            <wp:effectExtent l="0" t="0" r="5080" b="9525"/>
            <wp:wrapNone/>
            <wp:docPr id="1687396757" name="Grafik 2" descr="Ein Bild, das Text, Schrif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396757" name="Grafik 2" descr="Ein Bild, das Text, Schrift, Grafiken, Logo enthält.&#10;&#10;Automatisch generierte Beschreibu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4120" cy="8096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4FB77B" w14:textId="5A4CF23F" w:rsidR="00D05D9D" w:rsidRDefault="00D05D9D" w:rsidP="00D05D9D"/>
    <w:p w14:paraId="65579B70" w14:textId="77777777" w:rsidR="00BF5E4D" w:rsidRDefault="00BF5E4D" w:rsidP="00D05D9D"/>
    <w:p w14:paraId="41E4F206" w14:textId="09D8119C" w:rsidR="00F663D6" w:rsidRPr="00E443EF" w:rsidRDefault="00F663D6" w:rsidP="00047303">
      <w:pPr>
        <w:pStyle w:val="KeinLeerraum"/>
        <w:shd w:val="clear" w:color="auto" w:fill="D9D9D9" w:themeFill="background1" w:themeFillShade="D9"/>
        <w:jc w:val="center"/>
        <w:rPr>
          <w:b/>
          <w:bCs/>
          <w:sz w:val="40"/>
          <w:szCs w:val="40"/>
        </w:rPr>
      </w:pPr>
      <w:r w:rsidRPr="00E443EF">
        <w:rPr>
          <w:b/>
          <w:bCs/>
          <w:sz w:val="40"/>
          <w:szCs w:val="40"/>
        </w:rPr>
        <w:lastRenderedPageBreak/>
        <w:t>SEPA-Lastschriftmandat</w:t>
      </w:r>
    </w:p>
    <w:p w14:paraId="2BD5B7AE" w14:textId="18230450" w:rsidR="00F663D6" w:rsidRDefault="00F663D6" w:rsidP="00F663D6">
      <w:pPr>
        <w:pStyle w:val="KeinLeerraum"/>
      </w:pPr>
    </w:p>
    <w:p w14:paraId="319826D4" w14:textId="2B5BD637" w:rsidR="00047303" w:rsidRDefault="00047303" w:rsidP="00F663D6">
      <w:pPr>
        <w:pStyle w:val="KeinLeerraum"/>
      </w:pPr>
    </w:p>
    <w:p w14:paraId="7688A319" w14:textId="7F050758" w:rsidR="00F663D6" w:rsidRDefault="003474F1" w:rsidP="00F663D6">
      <w:pPr>
        <w:pStyle w:val="KeinLeerraum"/>
      </w:pPr>
      <w:r>
        <w:rPr>
          <w:noProof/>
        </w:rPr>
        <w:drawing>
          <wp:anchor distT="0" distB="0" distL="114300" distR="114300" simplePos="0" relativeHeight="251676672" behindDoc="1" locked="0" layoutInCell="1" allowOverlap="1" wp14:anchorId="227B301C" wp14:editId="7EF7C189">
            <wp:simplePos x="0" y="0"/>
            <wp:positionH relativeFrom="margin">
              <wp:align>right</wp:align>
            </wp:positionH>
            <wp:positionV relativeFrom="paragraph">
              <wp:posOffset>8255</wp:posOffset>
            </wp:positionV>
            <wp:extent cx="1546225" cy="1057275"/>
            <wp:effectExtent l="0" t="0" r="0" b="9525"/>
            <wp:wrapNone/>
            <wp:docPr id="198539355" name="Grafik 198539355" descr="Ein Bild, das Grafiken, Schrift, Text,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636229" name="Grafik 4" descr="Ein Bild, das Grafiken, Schrift, Text, Grafikdesign enthält.&#10;&#10;Automatisch generierte Beschreibu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6225" cy="10572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B07E43" w14:textId="36D75C84" w:rsidR="00E443EF" w:rsidRDefault="00E443EF" w:rsidP="00F663D6">
      <w:pPr>
        <w:pStyle w:val="KeinLeerraum"/>
      </w:pPr>
    </w:p>
    <w:p w14:paraId="14950AA9" w14:textId="77777777" w:rsidR="00E443EF" w:rsidRDefault="00E443EF" w:rsidP="00F663D6">
      <w:pPr>
        <w:pStyle w:val="KeinLeerraum"/>
      </w:pPr>
    </w:p>
    <w:p w14:paraId="46BEC85C" w14:textId="77777777" w:rsidR="00E443EF" w:rsidRDefault="00E443EF" w:rsidP="00F663D6">
      <w:pPr>
        <w:pStyle w:val="KeinLeerraum"/>
      </w:pPr>
    </w:p>
    <w:p w14:paraId="77DBE63B" w14:textId="2DA4E05A" w:rsidR="00F663D6" w:rsidRDefault="00F663D6" w:rsidP="00F663D6">
      <w:pPr>
        <w:pStyle w:val="KeinLeerraum"/>
      </w:pPr>
      <w:r>
        <w:t>Gläubiger Identifikationsnummer:</w:t>
      </w:r>
      <w:r w:rsidR="006D2C2E">
        <w:tab/>
      </w:r>
      <w:r w:rsidR="00E443EF">
        <w:t>DE07ZZZ00000226241</w:t>
      </w:r>
    </w:p>
    <w:p w14:paraId="62D18926" w14:textId="63FF0C1D" w:rsidR="006D2C2E" w:rsidRDefault="006D2C2E" w:rsidP="00F663D6">
      <w:pPr>
        <w:pStyle w:val="KeinLeerraum"/>
      </w:pPr>
      <w:r>
        <w:t>Mandatsreferenz:</w:t>
      </w:r>
      <w:r>
        <w:tab/>
      </w:r>
      <w:r>
        <w:tab/>
      </w:r>
      <w:r>
        <w:tab/>
        <w:t>RDST</w:t>
      </w:r>
    </w:p>
    <w:p w14:paraId="326CAD42" w14:textId="77777777" w:rsidR="006D2C2E" w:rsidRDefault="006D2C2E" w:rsidP="00F663D6">
      <w:pPr>
        <w:pStyle w:val="KeinLeerraum"/>
      </w:pPr>
    </w:p>
    <w:p w14:paraId="5486C1E1" w14:textId="48661007" w:rsidR="00F663D6" w:rsidRDefault="00F663D6" w:rsidP="00F663D6">
      <w:pPr>
        <w:pStyle w:val="KeinLeerraum"/>
      </w:pPr>
      <w:r>
        <w:t>Angabe der Person, von der wir die Gebühren per Lastschrift einziehen dürfen:</w:t>
      </w:r>
    </w:p>
    <w:p w14:paraId="245DBB53" w14:textId="77777777" w:rsidR="00F663D6" w:rsidRDefault="00F663D6" w:rsidP="00F663D6">
      <w:pPr>
        <w:pStyle w:val="KeinLeerraum"/>
      </w:pPr>
    </w:p>
    <w:tbl>
      <w:tblPr>
        <w:tblStyle w:val="Tabellenraster"/>
        <w:tblW w:w="0" w:type="auto"/>
        <w:tblLook w:val="04A0" w:firstRow="1" w:lastRow="0" w:firstColumn="1" w:lastColumn="0" w:noHBand="0" w:noVBand="1"/>
      </w:tblPr>
      <w:tblGrid>
        <w:gridCol w:w="9062"/>
      </w:tblGrid>
      <w:tr w:rsidR="00F663D6" w14:paraId="31C8CB2A" w14:textId="77777777" w:rsidTr="00F663D6">
        <w:tc>
          <w:tcPr>
            <w:tcW w:w="9062" w:type="dxa"/>
          </w:tcPr>
          <w:p w14:paraId="30DF4429" w14:textId="35D93287" w:rsidR="00F663D6" w:rsidRDefault="00F663D6" w:rsidP="00F663D6">
            <w:pPr>
              <w:pStyle w:val="KeinLeerraum"/>
            </w:pPr>
            <w:r>
              <w:t>Name, Vorname:</w:t>
            </w:r>
          </w:p>
          <w:p w14:paraId="2F1C17D2" w14:textId="77777777" w:rsidR="00F663D6" w:rsidRDefault="00F663D6" w:rsidP="00F663D6">
            <w:pPr>
              <w:pStyle w:val="KeinLeerraum"/>
            </w:pPr>
          </w:p>
          <w:p w14:paraId="6113058D" w14:textId="00469704" w:rsidR="00F663D6" w:rsidRDefault="00F663D6" w:rsidP="00F663D6">
            <w:pPr>
              <w:pStyle w:val="KeinLeerraum"/>
            </w:pPr>
          </w:p>
        </w:tc>
      </w:tr>
      <w:tr w:rsidR="00F663D6" w14:paraId="0FC79EC0" w14:textId="77777777" w:rsidTr="00F663D6">
        <w:tc>
          <w:tcPr>
            <w:tcW w:w="9062" w:type="dxa"/>
          </w:tcPr>
          <w:p w14:paraId="7B6CD413" w14:textId="0E03762C" w:rsidR="00F663D6" w:rsidRDefault="00F663D6" w:rsidP="00F663D6">
            <w:pPr>
              <w:pStyle w:val="KeinLeerraum"/>
            </w:pPr>
            <w:r>
              <w:t>Straße und Hausnummer:</w:t>
            </w:r>
          </w:p>
          <w:p w14:paraId="36E82797" w14:textId="77777777" w:rsidR="00F663D6" w:rsidRDefault="00F663D6" w:rsidP="00F663D6">
            <w:pPr>
              <w:pStyle w:val="KeinLeerraum"/>
            </w:pPr>
          </w:p>
          <w:p w14:paraId="7F26D508" w14:textId="1910DC82" w:rsidR="00F663D6" w:rsidRDefault="00F663D6" w:rsidP="00F663D6">
            <w:pPr>
              <w:pStyle w:val="KeinLeerraum"/>
            </w:pPr>
          </w:p>
        </w:tc>
      </w:tr>
      <w:tr w:rsidR="00F663D6" w14:paraId="49D61F34" w14:textId="77777777" w:rsidTr="00F663D6">
        <w:tc>
          <w:tcPr>
            <w:tcW w:w="9062" w:type="dxa"/>
          </w:tcPr>
          <w:p w14:paraId="4D44454B" w14:textId="476EDE7E" w:rsidR="00F663D6" w:rsidRDefault="00F663D6" w:rsidP="00F663D6">
            <w:pPr>
              <w:pStyle w:val="KeinLeerraum"/>
            </w:pPr>
            <w:r>
              <w:t>Postleitzahl und Ort:</w:t>
            </w:r>
          </w:p>
          <w:p w14:paraId="12136DAF" w14:textId="77777777" w:rsidR="00F663D6" w:rsidRDefault="00F663D6" w:rsidP="00F663D6">
            <w:pPr>
              <w:pStyle w:val="KeinLeerraum"/>
            </w:pPr>
          </w:p>
          <w:p w14:paraId="7821F58D" w14:textId="5C642474" w:rsidR="00F663D6" w:rsidRDefault="00F663D6" w:rsidP="00F663D6">
            <w:pPr>
              <w:pStyle w:val="KeinLeerraum"/>
            </w:pPr>
          </w:p>
        </w:tc>
      </w:tr>
    </w:tbl>
    <w:p w14:paraId="74D773E1" w14:textId="77777777" w:rsidR="00F663D6" w:rsidRDefault="00F663D6" w:rsidP="00F663D6">
      <w:pPr>
        <w:pStyle w:val="KeinLeerraum"/>
      </w:pPr>
    </w:p>
    <w:p w14:paraId="1D6A1FF2" w14:textId="77777777" w:rsidR="00F663D6" w:rsidRDefault="00F663D6" w:rsidP="00F663D6">
      <w:pPr>
        <w:pStyle w:val="KeinLeerraum"/>
      </w:pPr>
    </w:p>
    <w:p w14:paraId="555FC1FF" w14:textId="77777777" w:rsidR="00F663D6" w:rsidRDefault="00F663D6" w:rsidP="00F663D6">
      <w:pPr>
        <w:pStyle w:val="KeinLeerraum"/>
      </w:pPr>
    </w:p>
    <w:tbl>
      <w:tblPr>
        <w:tblStyle w:val="Tabellenraster"/>
        <w:tblW w:w="0" w:type="auto"/>
        <w:tblLook w:val="04A0" w:firstRow="1" w:lastRow="0" w:firstColumn="1" w:lastColumn="0" w:noHBand="0" w:noVBand="1"/>
      </w:tblPr>
      <w:tblGrid>
        <w:gridCol w:w="411"/>
        <w:gridCol w:w="411"/>
        <w:gridCol w:w="412"/>
        <w:gridCol w:w="412"/>
        <w:gridCol w:w="412"/>
        <w:gridCol w:w="412"/>
        <w:gridCol w:w="412"/>
        <w:gridCol w:w="412"/>
        <w:gridCol w:w="412"/>
        <w:gridCol w:w="412"/>
        <w:gridCol w:w="412"/>
        <w:gridCol w:w="412"/>
        <w:gridCol w:w="412"/>
        <w:gridCol w:w="412"/>
        <w:gridCol w:w="412"/>
        <w:gridCol w:w="412"/>
        <w:gridCol w:w="412"/>
        <w:gridCol w:w="412"/>
        <w:gridCol w:w="412"/>
        <w:gridCol w:w="412"/>
        <w:gridCol w:w="412"/>
        <w:gridCol w:w="412"/>
      </w:tblGrid>
      <w:tr w:rsidR="00F663D6" w14:paraId="2C8FDDE5" w14:textId="77777777" w:rsidTr="00EF74F0">
        <w:tc>
          <w:tcPr>
            <w:tcW w:w="9062" w:type="dxa"/>
            <w:gridSpan w:val="22"/>
          </w:tcPr>
          <w:p w14:paraId="55548679" w14:textId="2C41CB49" w:rsidR="00F663D6" w:rsidRDefault="00E443EF" w:rsidP="00F663D6">
            <w:pPr>
              <w:pStyle w:val="KeinLeerraum"/>
            </w:pPr>
            <w:r>
              <w:t>Name des Kreditinstituts:</w:t>
            </w:r>
          </w:p>
          <w:p w14:paraId="4632F939" w14:textId="0A14A6ED" w:rsidR="00F663D6" w:rsidRDefault="00F663D6" w:rsidP="00F663D6">
            <w:pPr>
              <w:pStyle w:val="KeinLeerraum"/>
            </w:pPr>
          </w:p>
        </w:tc>
      </w:tr>
      <w:tr w:rsidR="00F663D6" w14:paraId="4EAFB2D1" w14:textId="77777777" w:rsidTr="00F663D6">
        <w:trPr>
          <w:trHeight w:val="406"/>
        </w:trPr>
        <w:tc>
          <w:tcPr>
            <w:tcW w:w="9062" w:type="dxa"/>
            <w:gridSpan w:val="22"/>
          </w:tcPr>
          <w:p w14:paraId="74912516" w14:textId="77777777" w:rsidR="00F663D6" w:rsidRDefault="00E443EF" w:rsidP="00F663D6">
            <w:pPr>
              <w:pStyle w:val="KeinLeerraum"/>
            </w:pPr>
            <w:r>
              <w:t xml:space="preserve">IBAN-Zahlungspflichtiger: </w:t>
            </w:r>
          </w:p>
          <w:p w14:paraId="6354FE61" w14:textId="02EA60D3" w:rsidR="00E443EF" w:rsidRDefault="00E443EF" w:rsidP="00F663D6">
            <w:pPr>
              <w:pStyle w:val="KeinLeerraum"/>
            </w:pPr>
          </w:p>
        </w:tc>
      </w:tr>
      <w:tr w:rsidR="00F663D6" w14:paraId="2C3269D5" w14:textId="77777777" w:rsidTr="00F663D6">
        <w:trPr>
          <w:trHeight w:val="406"/>
        </w:trPr>
        <w:tc>
          <w:tcPr>
            <w:tcW w:w="411" w:type="dxa"/>
            <w:vAlign w:val="center"/>
          </w:tcPr>
          <w:p w14:paraId="24C44537" w14:textId="2512CF8C" w:rsidR="00F663D6" w:rsidRDefault="00F663D6" w:rsidP="00F663D6">
            <w:pPr>
              <w:pStyle w:val="KeinLeerraum"/>
              <w:jc w:val="center"/>
            </w:pPr>
            <w:r>
              <w:t>D</w:t>
            </w:r>
          </w:p>
        </w:tc>
        <w:tc>
          <w:tcPr>
            <w:tcW w:w="411" w:type="dxa"/>
            <w:vAlign w:val="center"/>
          </w:tcPr>
          <w:p w14:paraId="18A01B69" w14:textId="5DB0E60E" w:rsidR="00F663D6" w:rsidRDefault="00F663D6" w:rsidP="00F663D6">
            <w:pPr>
              <w:pStyle w:val="KeinLeerraum"/>
              <w:jc w:val="center"/>
            </w:pPr>
            <w:r>
              <w:t>E</w:t>
            </w:r>
          </w:p>
        </w:tc>
        <w:tc>
          <w:tcPr>
            <w:tcW w:w="412" w:type="dxa"/>
            <w:vAlign w:val="center"/>
          </w:tcPr>
          <w:p w14:paraId="5148491C" w14:textId="77777777" w:rsidR="00F663D6" w:rsidRDefault="00F663D6" w:rsidP="00F663D6">
            <w:pPr>
              <w:pStyle w:val="KeinLeerraum"/>
              <w:jc w:val="center"/>
            </w:pPr>
          </w:p>
        </w:tc>
        <w:tc>
          <w:tcPr>
            <w:tcW w:w="412" w:type="dxa"/>
            <w:vAlign w:val="center"/>
          </w:tcPr>
          <w:p w14:paraId="5D299954" w14:textId="77777777" w:rsidR="00F663D6" w:rsidRDefault="00F663D6" w:rsidP="00F663D6">
            <w:pPr>
              <w:pStyle w:val="KeinLeerraum"/>
              <w:jc w:val="center"/>
            </w:pPr>
          </w:p>
        </w:tc>
        <w:tc>
          <w:tcPr>
            <w:tcW w:w="412" w:type="dxa"/>
            <w:vAlign w:val="center"/>
          </w:tcPr>
          <w:p w14:paraId="1FEC0369" w14:textId="77777777" w:rsidR="00F663D6" w:rsidRDefault="00F663D6" w:rsidP="00F663D6">
            <w:pPr>
              <w:pStyle w:val="KeinLeerraum"/>
              <w:jc w:val="center"/>
            </w:pPr>
          </w:p>
        </w:tc>
        <w:tc>
          <w:tcPr>
            <w:tcW w:w="412" w:type="dxa"/>
            <w:vAlign w:val="center"/>
          </w:tcPr>
          <w:p w14:paraId="3C4B8918" w14:textId="77777777" w:rsidR="00F663D6" w:rsidRDefault="00F663D6" w:rsidP="00F663D6">
            <w:pPr>
              <w:pStyle w:val="KeinLeerraum"/>
              <w:jc w:val="center"/>
            </w:pPr>
          </w:p>
        </w:tc>
        <w:tc>
          <w:tcPr>
            <w:tcW w:w="412" w:type="dxa"/>
            <w:vAlign w:val="center"/>
          </w:tcPr>
          <w:p w14:paraId="38D72F2B" w14:textId="77777777" w:rsidR="00F663D6" w:rsidRDefault="00F663D6" w:rsidP="00F663D6">
            <w:pPr>
              <w:pStyle w:val="KeinLeerraum"/>
              <w:jc w:val="center"/>
            </w:pPr>
          </w:p>
        </w:tc>
        <w:tc>
          <w:tcPr>
            <w:tcW w:w="412" w:type="dxa"/>
            <w:vAlign w:val="center"/>
          </w:tcPr>
          <w:p w14:paraId="3239491B" w14:textId="77777777" w:rsidR="00F663D6" w:rsidRDefault="00F663D6" w:rsidP="00F663D6">
            <w:pPr>
              <w:pStyle w:val="KeinLeerraum"/>
              <w:jc w:val="center"/>
            </w:pPr>
          </w:p>
        </w:tc>
        <w:tc>
          <w:tcPr>
            <w:tcW w:w="412" w:type="dxa"/>
            <w:vAlign w:val="center"/>
          </w:tcPr>
          <w:p w14:paraId="5AB66B65" w14:textId="77777777" w:rsidR="00F663D6" w:rsidRDefault="00F663D6" w:rsidP="00F663D6">
            <w:pPr>
              <w:pStyle w:val="KeinLeerraum"/>
              <w:jc w:val="center"/>
            </w:pPr>
          </w:p>
        </w:tc>
        <w:tc>
          <w:tcPr>
            <w:tcW w:w="412" w:type="dxa"/>
            <w:vAlign w:val="center"/>
          </w:tcPr>
          <w:p w14:paraId="2342F2AF" w14:textId="77777777" w:rsidR="00F663D6" w:rsidRDefault="00F663D6" w:rsidP="00F663D6">
            <w:pPr>
              <w:pStyle w:val="KeinLeerraum"/>
              <w:jc w:val="center"/>
            </w:pPr>
          </w:p>
        </w:tc>
        <w:tc>
          <w:tcPr>
            <w:tcW w:w="412" w:type="dxa"/>
            <w:vAlign w:val="center"/>
          </w:tcPr>
          <w:p w14:paraId="5A64FA1D" w14:textId="77777777" w:rsidR="00F663D6" w:rsidRDefault="00F663D6" w:rsidP="00F663D6">
            <w:pPr>
              <w:pStyle w:val="KeinLeerraum"/>
              <w:jc w:val="center"/>
            </w:pPr>
          </w:p>
        </w:tc>
        <w:tc>
          <w:tcPr>
            <w:tcW w:w="412" w:type="dxa"/>
            <w:vAlign w:val="center"/>
          </w:tcPr>
          <w:p w14:paraId="6EDC22DE" w14:textId="77777777" w:rsidR="00F663D6" w:rsidRDefault="00F663D6" w:rsidP="00F663D6">
            <w:pPr>
              <w:pStyle w:val="KeinLeerraum"/>
              <w:jc w:val="center"/>
            </w:pPr>
          </w:p>
        </w:tc>
        <w:tc>
          <w:tcPr>
            <w:tcW w:w="412" w:type="dxa"/>
            <w:vAlign w:val="center"/>
          </w:tcPr>
          <w:p w14:paraId="0E3293EA" w14:textId="77777777" w:rsidR="00F663D6" w:rsidRDefault="00F663D6" w:rsidP="00F663D6">
            <w:pPr>
              <w:pStyle w:val="KeinLeerraum"/>
              <w:jc w:val="center"/>
            </w:pPr>
          </w:p>
        </w:tc>
        <w:tc>
          <w:tcPr>
            <w:tcW w:w="412" w:type="dxa"/>
            <w:vAlign w:val="center"/>
          </w:tcPr>
          <w:p w14:paraId="456135D3" w14:textId="77777777" w:rsidR="00F663D6" w:rsidRDefault="00F663D6" w:rsidP="00F663D6">
            <w:pPr>
              <w:pStyle w:val="KeinLeerraum"/>
              <w:jc w:val="center"/>
            </w:pPr>
          </w:p>
        </w:tc>
        <w:tc>
          <w:tcPr>
            <w:tcW w:w="412" w:type="dxa"/>
            <w:vAlign w:val="center"/>
          </w:tcPr>
          <w:p w14:paraId="3D5AB3DF" w14:textId="77777777" w:rsidR="00F663D6" w:rsidRDefault="00F663D6" w:rsidP="00F663D6">
            <w:pPr>
              <w:pStyle w:val="KeinLeerraum"/>
              <w:jc w:val="center"/>
            </w:pPr>
          </w:p>
        </w:tc>
        <w:tc>
          <w:tcPr>
            <w:tcW w:w="412" w:type="dxa"/>
            <w:vAlign w:val="center"/>
          </w:tcPr>
          <w:p w14:paraId="5BB35225" w14:textId="77777777" w:rsidR="00F663D6" w:rsidRDefault="00F663D6" w:rsidP="00F663D6">
            <w:pPr>
              <w:pStyle w:val="KeinLeerraum"/>
              <w:jc w:val="center"/>
            </w:pPr>
          </w:p>
        </w:tc>
        <w:tc>
          <w:tcPr>
            <w:tcW w:w="412" w:type="dxa"/>
            <w:vAlign w:val="center"/>
          </w:tcPr>
          <w:p w14:paraId="09633102" w14:textId="77777777" w:rsidR="00F663D6" w:rsidRDefault="00F663D6" w:rsidP="00F663D6">
            <w:pPr>
              <w:pStyle w:val="KeinLeerraum"/>
              <w:jc w:val="center"/>
            </w:pPr>
          </w:p>
        </w:tc>
        <w:tc>
          <w:tcPr>
            <w:tcW w:w="412" w:type="dxa"/>
            <w:vAlign w:val="center"/>
          </w:tcPr>
          <w:p w14:paraId="3D5BCBDB" w14:textId="77777777" w:rsidR="00F663D6" w:rsidRDefault="00F663D6" w:rsidP="00F663D6">
            <w:pPr>
              <w:pStyle w:val="KeinLeerraum"/>
              <w:jc w:val="center"/>
            </w:pPr>
          </w:p>
        </w:tc>
        <w:tc>
          <w:tcPr>
            <w:tcW w:w="412" w:type="dxa"/>
            <w:vAlign w:val="center"/>
          </w:tcPr>
          <w:p w14:paraId="05A857E5" w14:textId="77777777" w:rsidR="00F663D6" w:rsidRDefault="00F663D6" w:rsidP="00F663D6">
            <w:pPr>
              <w:pStyle w:val="KeinLeerraum"/>
              <w:jc w:val="center"/>
            </w:pPr>
          </w:p>
        </w:tc>
        <w:tc>
          <w:tcPr>
            <w:tcW w:w="412" w:type="dxa"/>
            <w:vAlign w:val="center"/>
          </w:tcPr>
          <w:p w14:paraId="26409CAC" w14:textId="77777777" w:rsidR="00F663D6" w:rsidRDefault="00F663D6" w:rsidP="00F663D6">
            <w:pPr>
              <w:pStyle w:val="KeinLeerraum"/>
              <w:jc w:val="center"/>
            </w:pPr>
          </w:p>
        </w:tc>
        <w:tc>
          <w:tcPr>
            <w:tcW w:w="412" w:type="dxa"/>
            <w:vAlign w:val="center"/>
          </w:tcPr>
          <w:p w14:paraId="17C739F8" w14:textId="77777777" w:rsidR="00F663D6" w:rsidRDefault="00F663D6" w:rsidP="00F663D6">
            <w:pPr>
              <w:pStyle w:val="KeinLeerraum"/>
              <w:jc w:val="center"/>
            </w:pPr>
          </w:p>
        </w:tc>
        <w:tc>
          <w:tcPr>
            <w:tcW w:w="412" w:type="dxa"/>
            <w:vAlign w:val="center"/>
          </w:tcPr>
          <w:p w14:paraId="51079D82" w14:textId="77777777" w:rsidR="00F663D6" w:rsidRDefault="00F663D6" w:rsidP="00F663D6">
            <w:pPr>
              <w:pStyle w:val="KeinLeerraum"/>
              <w:jc w:val="center"/>
            </w:pPr>
          </w:p>
        </w:tc>
      </w:tr>
    </w:tbl>
    <w:p w14:paraId="4A192E98" w14:textId="77777777" w:rsidR="00F663D6" w:rsidRDefault="00F663D6" w:rsidP="00F663D6">
      <w:pPr>
        <w:pStyle w:val="KeinLeerraum"/>
      </w:pPr>
    </w:p>
    <w:p w14:paraId="6EE84268" w14:textId="77777777" w:rsidR="00F663D6" w:rsidRDefault="00F663D6" w:rsidP="00F663D6">
      <w:pPr>
        <w:pStyle w:val="KeinLeerraum"/>
      </w:pPr>
    </w:p>
    <w:p w14:paraId="7A1F7273" w14:textId="5E85443A" w:rsidR="00F663D6" w:rsidRDefault="00F663D6" w:rsidP="00F663D6">
      <w:pPr>
        <w:pStyle w:val="KeinLeerraum"/>
      </w:pPr>
      <w:r>
        <w:t>SEPA-Lastschriftmandat:</w:t>
      </w:r>
    </w:p>
    <w:p w14:paraId="7E43A154" w14:textId="77777777" w:rsidR="00E443EF" w:rsidRDefault="00F663D6" w:rsidP="00F663D6">
      <w:pPr>
        <w:pStyle w:val="KeinLeerraum"/>
      </w:pPr>
      <w:r>
        <w:t>Ich ermächtige den Verein zur Förderung der Piusschule e.V. Zahlungen von meinem Konto mittels Lastschrift einzuziehen. Zugleich weise ich mein Kreditinstitut an, die von dem Förderverein der Piusschule e.V. auf mein Konto gezogene Lastschrift einzulösen.</w:t>
      </w:r>
    </w:p>
    <w:p w14:paraId="6F0A7309" w14:textId="77777777" w:rsidR="00E443EF" w:rsidRDefault="00E443EF" w:rsidP="00F663D6">
      <w:pPr>
        <w:pStyle w:val="KeinLeerraum"/>
      </w:pPr>
    </w:p>
    <w:p w14:paraId="7C43AC12" w14:textId="03910F73" w:rsidR="00F663D6" w:rsidRDefault="00F663D6" w:rsidP="00F663D6">
      <w:pPr>
        <w:pStyle w:val="KeinLeerraum"/>
      </w:pPr>
      <w:r>
        <w:t>Hinweis: Ich kann innerhalb von acht Wochen, beginnend mit dem Belastungsdatum, die Erstattung des belasteten Betrages verlangen. Es gelten dabei die mit meinem Kreditinstitut vereinbarten Bedingungen. Rücklastschriften werden zusätzlich mit 7,50 EUR berechnet.</w:t>
      </w:r>
    </w:p>
    <w:p w14:paraId="4672DDC1" w14:textId="77777777" w:rsidR="004C5BAD" w:rsidRDefault="004C5BAD" w:rsidP="00F663D6">
      <w:pPr>
        <w:pStyle w:val="KeinLeerraum"/>
      </w:pPr>
    </w:p>
    <w:p w14:paraId="2E086BE6" w14:textId="77777777" w:rsidR="004C5BAD" w:rsidRDefault="004C5BAD" w:rsidP="00F663D6">
      <w:pPr>
        <w:pStyle w:val="KeinLeerraum"/>
      </w:pPr>
    </w:p>
    <w:p w14:paraId="301039D5" w14:textId="77777777" w:rsidR="004C5BAD" w:rsidRDefault="004C5BAD" w:rsidP="00F663D6">
      <w:pPr>
        <w:pStyle w:val="KeinLeerraum"/>
      </w:pPr>
    </w:p>
    <w:p w14:paraId="0C8C55B5" w14:textId="77777777" w:rsidR="006D2C2E" w:rsidRDefault="006D2C2E" w:rsidP="00F663D6">
      <w:pPr>
        <w:pStyle w:val="KeinLeerraum"/>
      </w:pPr>
    </w:p>
    <w:p w14:paraId="18846EC9" w14:textId="77777777" w:rsidR="00166471" w:rsidRDefault="00166471" w:rsidP="00F663D6">
      <w:pPr>
        <w:pStyle w:val="KeinLeerraum"/>
      </w:pPr>
    </w:p>
    <w:p w14:paraId="04946BBD" w14:textId="77777777" w:rsidR="00047303" w:rsidRDefault="00047303" w:rsidP="00F663D6">
      <w:pPr>
        <w:pStyle w:val="KeinLeerraum"/>
      </w:pPr>
    </w:p>
    <w:p w14:paraId="597E6422" w14:textId="617AE0BD" w:rsidR="00E443EF" w:rsidRDefault="00E443EF" w:rsidP="00E443EF">
      <w:pPr>
        <w:pStyle w:val="KeinLeerraum"/>
        <w:pBdr>
          <w:top w:val="single" w:sz="4" w:space="1" w:color="auto"/>
        </w:pBdr>
      </w:pPr>
      <w:r>
        <w:t>Ort, Datum Unterschrift des</w:t>
      </w:r>
      <w:r w:rsidR="006F3C1C">
        <w:t xml:space="preserve"> Kontoinhabers </w:t>
      </w:r>
      <w:r w:rsidR="00065751">
        <w:t>/</w:t>
      </w:r>
      <w:r w:rsidR="006F3C1C">
        <w:t xml:space="preserve"> </w:t>
      </w:r>
      <w:r w:rsidR="00065751">
        <w:t>der</w:t>
      </w:r>
      <w:r>
        <w:t xml:space="preserve"> </w:t>
      </w:r>
      <w:proofErr w:type="spellStart"/>
      <w:r>
        <w:t>Kontoinhaber</w:t>
      </w:r>
      <w:r w:rsidR="00E65922">
        <w:t>:in</w:t>
      </w:r>
      <w:proofErr w:type="spellEnd"/>
    </w:p>
    <w:p w14:paraId="00794C17" w14:textId="0577F553" w:rsidR="005A3F65" w:rsidRDefault="005A3F65" w:rsidP="00E443EF">
      <w:pPr>
        <w:pStyle w:val="KeinLeerraum"/>
        <w:pBdr>
          <w:top w:val="single" w:sz="4" w:space="1" w:color="auto"/>
        </w:pBdr>
      </w:pPr>
    </w:p>
    <w:p w14:paraId="753FE14B" w14:textId="0520D48D" w:rsidR="005A3F65" w:rsidRDefault="006D2C2E" w:rsidP="00E443EF">
      <w:pPr>
        <w:pStyle w:val="KeinLeerraum"/>
        <w:pBdr>
          <w:top w:val="single" w:sz="4" w:space="1" w:color="auto"/>
        </w:pBdr>
      </w:pPr>
      <w:r>
        <w:rPr>
          <w:noProof/>
        </w:rPr>
        <w:drawing>
          <wp:anchor distT="0" distB="0" distL="114300" distR="114300" simplePos="0" relativeHeight="251671552" behindDoc="1" locked="0" layoutInCell="1" allowOverlap="1" wp14:anchorId="0E75CACF" wp14:editId="5786C91D">
            <wp:simplePos x="0" y="0"/>
            <wp:positionH relativeFrom="margin">
              <wp:align>center</wp:align>
            </wp:positionH>
            <wp:positionV relativeFrom="paragraph">
              <wp:posOffset>11430</wp:posOffset>
            </wp:positionV>
            <wp:extent cx="1214120" cy="809625"/>
            <wp:effectExtent l="0" t="0" r="5080" b="9525"/>
            <wp:wrapNone/>
            <wp:docPr id="1830257823" name="Grafik 1830257823" descr="Ein Bild, das Text, Schrif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396757" name="Grafik 2" descr="Ein Bild, das Text, Schrift, Grafiken, Logo enthält.&#10;&#10;Automatisch generierte Beschreibu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4120" cy="8096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3CADC5" w14:textId="336A03CE" w:rsidR="005A3F65" w:rsidRDefault="005A3F65" w:rsidP="00E443EF">
      <w:pPr>
        <w:pStyle w:val="KeinLeerraum"/>
        <w:pBdr>
          <w:top w:val="single" w:sz="4" w:space="1" w:color="auto"/>
        </w:pBdr>
      </w:pPr>
    </w:p>
    <w:p w14:paraId="526911DB" w14:textId="51C71242" w:rsidR="000C7923" w:rsidRDefault="000C7923" w:rsidP="00E443EF">
      <w:pPr>
        <w:pStyle w:val="KeinLeerraum"/>
        <w:pBdr>
          <w:top w:val="single" w:sz="4" w:space="1" w:color="auto"/>
        </w:pBdr>
      </w:pPr>
    </w:p>
    <w:p w14:paraId="36C1B6FF" w14:textId="77777777" w:rsidR="000C7923" w:rsidRDefault="000C7923" w:rsidP="00E443EF">
      <w:pPr>
        <w:pStyle w:val="KeinLeerraum"/>
        <w:pBdr>
          <w:top w:val="single" w:sz="4" w:space="1" w:color="auto"/>
        </w:pBdr>
      </w:pPr>
    </w:p>
    <w:p w14:paraId="59D2CEE6" w14:textId="77777777" w:rsidR="000C7923" w:rsidRDefault="000C7923" w:rsidP="00E443EF">
      <w:pPr>
        <w:pStyle w:val="KeinLeerraum"/>
        <w:pBdr>
          <w:top w:val="single" w:sz="4" w:space="1" w:color="auto"/>
        </w:pBdr>
      </w:pPr>
    </w:p>
    <w:p w14:paraId="273FF33E" w14:textId="77777777" w:rsidR="005A3F65" w:rsidRDefault="005A3F65" w:rsidP="00E443EF">
      <w:pPr>
        <w:pStyle w:val="KeinLeerraum"/>
        <w:pBdr>
          <w:top w:val="single" w:sz="4" w:space="1" w:color="auto"/>
        </w:pBdr>
      </w:pPr>
    </w:p>
    <w:p w14:paraId="0CCD867B" w14:textId="5900938C" w:rsidR="005A3F65" w:rsidRDefault="005A3F65" w:rsidP="005A3F65">
      <w:pPr>
        <w:pStyle w:val="KeinLeerraum"/>
        <w:pBdr>
          <w:top w:val="single" w:sz="4" w:space="1" w:color="auto"/>
        </w:pBdr>
        <w:shd w:val="clear" w:color="auto" w:fill="D9D9D9" w:themeFill="background1" w:themeFillShade="D9"/>
        <w:jc w:val="center"/>
        <w:rPr>
          <w:b/>
          <w:bCs/>
          <w:sz w:val="40"/>
          <w:szCs w:val="40"/>
        </w:rPr>
      </w:pPr>
      <w:r w:rsidRPr="005A3F65">
        <w:rPr>
          <w:b/>
          <w:bCs/>
          <w:sz w:val="40"/>
          <w:szCs w:val="40"/>
        </w:rPr>
        <w:t>Bedingungen der Randstunde</w:t>
      </w:r>
    </w:p>
    <w:p w14:paraId="733DD04A" w14:textId="77777777" w:rsidR="00475F87" w:rsidRDefault="00475F87" w:rsidP="005A3F65">
      <w:pPr>
        <w:pStyle w:val="font8"/>
        <w:spacing w:before="0" w:beforeAutospacing="0" w:after="0" w:afterAutospacing="0"/>
        <w:textAlignment w:val="baseline"/>
        <w:rPr>
          <w:rStyle w:val="wixui-rich-texttext"/>
          <w:rFonts w:asciiTheme="minorHAnsi" w:hAnsiTheme="minorHAnsi" w:cstheme="minorHAnsi"/>
          <w:b/>
          <w:bCs/>
          <w:sz w:val="22"/>
          <w:szCs w:val="22"/>
          <w:bdr w:val="none" w:sz="0" w:space="0" w:color="auto" w:frame="1"/>
        </w:rPr>
      </w:pPr>
    </w:p>
    <w:p w14:paraId="492E43C6" w14:textId="77777777" w:rsidR="00AE62B3" w:rsidRDefault="00AE62B3" w:rsidP="005A3F65">
      <w:pPr>
        <w:pStyle w:val="font8"/>
        <w:spacing w:before="0" w:beforeAutospacing="0" w:after="0" w:afterAutospacing="0"/>
        <w:textAlignment w:val="baseline"/>
        <w:rPr>
          <w:rStyle w:val="wixui-rich-texttext"/>
          <w:rFonts w:asciiTheme="minorHAnsi" w:hAnsiTheme="minorHAnsi" w:cstheme="minorHAnsi"/>
          <w:b/>
          <w:bCs/>
          <w:sz w:val="22"/>
          <w:szCs w:val="22"/>
          <w:bdr w:val="none" w:sz="0" w:space="0" w:color="auto" w:frame="1"/>
        </w:rPr>
      </w:pPr>
    </w:p>
    <w:p w14:paraId="634059B0" w14:textId="02939813" w:rsidR="00A82D37" w:rsidRDefault="00A82D37" w:rsidP="005A3F65">
      <w:pPr>
        <w:pStyle w:val="font8"/>
        <w:spacing w:before="0" w:beforeAutospacing="0" w:after="0" w:afterAutospacing="0"/>
        <w:textAlignment w:val="baseline"/>
        <w:rPr>
          <w:rStyle w:val="wixui-rich-texttext"/>
          <w:rFonts w:asciiTheme="minorHAnsi" w:hAnsiTheme="minorHAnsi" w:cstheme="minorHAnsi"/>
          <w:b/>
          <w:bCs/>
          <w:sz w:val="22"/>
          <w:szCs w:val="22"/>
          <w:bdr w:val="none" w:sz="0" w:space="0" w:color="auto" w:frame="1"/>
        </w:rPr>
      </w:pPr>
      <w:r>
        <w:rPr>
          <w:noProof/>
        </w:rPr>
        <w:drawing>
          <wp:anchor distT="0" distB="0" distL="114300" distR="114300" simplePos="0" relativeHeight="251678720" behindDoc="1" locked="0" layoutInCell="1" allowOverlap="1" wp14:anchorId="22A9F82D" wp14:editId="1B51BCDE">
            <wp:simplePos x="0" y="0"/>
            <wp:positionH relativeFrom="margin">
              <wp:align>right</wp:align>
            </wp:positionH>
            <wp:positionV relativeFrom="paragraph">
              <wp:posOffset>5080</wp:posOffset>
            </wp:positionV>
            <wp:extent cx="1546225" cy="1057275"/>
            <wp:effectExtent l="0" t="0" r="0" b="9525"/>
            <wp:wrapNone/>
            <wp:docPr id="2018778034" name="Grafik 2018778034" descr="Ein Bild, das Grafiken, Schrift, Text,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636229" name="Grafik 4" descr="Ein Bild, das Grafiken, Schrift, Text, Grafikdesign enthält.&#10;&#10;Automatisch generierte Beschreibu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6225" cy="1057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341E1">
        <w:rPr>
          <w:noProof/>
        </w:rPr>
        <w:drawing>
          <wp:anchor distT="0" distB="0" distL="114300" distR="114300" simplePos="0" relativeHeight="251680768" behindDoc="1" locked="0" layoutInCell="1" allowOverlap="1" wp14:anchorId="52EEAEC3" wp14:editId="277AFA16">
            <wp:simplePos x="0" y="0"/>
            <wp:positionH relativeFrom="margin">
              <wp:align>left</wp:align>
            </wp:positionH>
            <wp:positionV relativeFrom="paragraph">
              <wp:posOffset>8255</wp:posOffset>
            </wp:positionV>
            <wp:extent cx="1214120" cy="809625"/>
            <wp:effectExtent l="0" t="0" r="5080" b="9525"/>
            <wp:wrapNone/>
            <wp:docPr id="1797010120" name="Grafik 1797010120" descr="Ein Bild, das Text, Schrif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396757" name="Grafik 2" descr="Ein Bild, das Text, Schrift, Grafiken, Logo enthält.&#10;&#10;Automatisch generierte Beschreibu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4120" cy="8096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1BC32BA" w14:textId="38542CFA" w:rsidR="00A82D37" w:rsidRDefault="00A82D37" w:rsidP="005A3F65">
      <w:pPr>
        <w:pStyle w:val="font8"/>
        <w:spacing w:before="0" w:beforeAutospacing="0" w:after="0" w:afterAutospacing="0"/>
        <w:textAlignment w:val="baseline"/>
        <w:rPr>
          <w:rStyle w:val="wixui-rich-texttext"/>
          <w:rFonts w:asciiTheme="minorHAnsi" w:hAnsiTheme="minorHAnsi" w:cstheme="minorHAnsi"/>
          <w:b/>
          <w:bCs/>
          <w:sz w:val="22"/>
          <w:szCs w:val="22"/>
          <w:bdr w:val="none" w:sz="0" w:space="0" w:color="auto" w:frame="1"/>
        </w:rPr>
      </w:pPr>
    </w:p>
    <w:p w14:paraId="3A2308D8" w14:textId="77777777" w:rsidR="00A82D37" w:rsidRDefault="00A82D37" w:rsidP="005A3F65">
      <w:pPr>
        <w:pStyle w:val="font8"/>
        <w:spacing w:before="0" w:beforeAutospacing="0" w:after="0" w:afterAutospacing="0"/>
        <w:textAlignment w:val="baseline"/>
        <w:rPr>
          <w:rStyle w:val="wixui-rich-texttext"/>
          <w:rFonts w:asciiTheme="minorHAnsi" w:hAnsiTheme="minorHAnsi" w:cstheme="minorHAnsi"/>
          <w:b/>
          <w:bCs/>
          <w:sz w:val="22"/>
          <w:szCs w:val="22"/>
          <w:bdr w:val="none" w:sz="0" w:space="0" w:color="auto" w:frame="1"/>
        </w:rPr>
      </w:pPr>
    </w:p>
    <w:p w14:paraId="20FCADDA" w14:textId="77777777" w:rsidR="000341E1" w:rsidRDefault="000341E1" w:rsidP="005A3F65">
      <w:pPr>
        <w:pStyle w:val="font8"/>
        <w:spacing w:before="0" w:beforeAutospacing="0" w:after="0" w:afterAutospacing="0"/>
        <w:textAlignment w:val="baseline"/>
        <w:rPr>
          <w:rStyle w:val="wixui-rich-texttext"/>
          <w:rFonts w:asciiTheme="minorHAnsi" w:hAnsiTheme="minorHAnsi" w:cstheme="minorHAnsi"/>
          <w:b/>
          <w:bCs/>
          <w:sz w:val="22"/>
          <w:szCs w:val="22"/>
          <w:bdr w:val="none" w:sz="0" w:space="0" w:color="auto" w:frame="1"/>
        </w:rPr>
      </w:pPr>
    </w:p>
    <w:p w14:paraId="3F952669" w14:textId="77777777" w:rsidR="000341E1" w:rsidRDefault="000341E1" w:rsidP="005A3F65">
      <w:pPr>
        <w:pStyle w:val="font8"/>
        <w:spacing w:before="0" w:beforeAutospacing="0" w:after="0" w:afterAutospacing="0"/>
        <w:textAlignment w:val="baseline"/>
        <w:rPr>
          <w:rStyle w:val="wixui-rich-texttext"/>
          <w:rFonts w:asciiTheme="minorHAnsi" w:hAnsiTheme="minorHAnsi" w:cstheme="minorHAnsi"/>
          <w:b/>
          <w:bCs/>
          <w:sz w:val="22"/>
          <w:szCs w:val="22"/>
          <w:bdr w:val="none" w:sz="0" w:space="0" w:color="auto" w:frame="1"/>
        </w:rPr>
      </w:pPr>
    </w:p>
    <w:p w14:paraId="14D3181F" w14:textId="77777777" w:rsidR="000341E1" w:rsidRDefault="000341E1" w:rsidP="005A3F65">
      <w:pPr>
        <w:pStyle w:val="font8"/>
        <w:spacing w:before="0" w:beforeAutospacing="0" w:after="0" w:afterAutospacing="0"/>
        <w:textAlignment w:val="baseline"/>
        <w:rPr>
          <w:rStyle w:val="wixui-rich-texttext"/>
          <w:rFonts w:asciiTheme="minorHAnsi" w:hAnsiTheme="minorHAnsi" w:cstheme="minorHAnsi"/>
          <w:b/>
          <w:bCs/>
          <w:sz w:val="22"/>
          <w:szCs w:val="22"/>
          <w:bdr w:val="none" w:sz="0" w:space="0" w:color="auto" w:frame="1"/>
        </w:rPr>
      </w:pPr>
    </w:p>
    <w:p w14:paraId="7CB9E06B" w14:textId="77777777" w:rsidR="00DA6EE0" w:rsidRDefault="00DA6EE0" w:rsidP="005A3F65">
      <w:pPr>
        <w:pStyle w:val="font8"/>
        <w:spacing w:before="0" w:beforeAutospacing="0" w:after="0" w:afterAutospacing="0"/>
        <w:textAlignment w:val="baseline"/>
        <w:rPr>
          <w:rStyle w:val="wixui-rich-texttext"/>
          <w:rFonts w:asciiTheme="minorHAnsi" w:hAnsiTheme="minorHAnsi" w:cstheme="minorHAnsi"/>
          <w:b/>
          <w:bCs/>
          <w:sz w:val="22"/>
          <w:szCs w:val="22"/>
          <w:bdr w:val="none" w:sz="0" w:space="0" w:color="auto" w:frame="1"/>
        </w:rPr>
      </w:pPr>
    </w:p>
    <w:p w14:paraId="08B398B9" w14:textId="77777777" w:rsidR="00DA6EE0" w:rsidRDefault="00DA6EE0" w:rsidP="005A3F65">
      <w:pPr>
        <w:pStyle w:val="font8"/>
        <w:spacing w:before="0" w:beforeAutospacing="0" w:after="0" w:afterAutospacing="0"/>
        <w:textAlignment w:val="baseline"/>
        <w:rPr>
          <w:rStyle w:val="wixui-rich-texttext"/>
          <w:rFonts w:asciiTheme="minorHAnsi" w:hAnsiTheme="minorHAnsi" w:cstheme="minorHAnsi"/>
          <w:b/>
          <w:bCs/>
          <w:sz w:val="22"/>
          <w:szCs w:val="22"/>
          <w:bdr w:val="none" w:sz="0" w:space="0" w:color="auto" w:frame="1"/>
        </w:rPr>
      </w:pPr>
    </w:p>
    <w:p w14:paraId="7B1690A7" w14:textId="35DC30AE" w:rsidR="0082417E" w:rsidRPr="001A01F0" w:rsidRDefault="0082417E" w:rsidP="005A3F65">
      <w:pPr>
        <w:pStyle w:val="font8"/>
        <w:spacing w:before="0" w:beforeAutospacing="0" w:after="0" w:afterAutospacing="0"/>
        <w:textAlignment w:val="baseline"/>
        <w:rPr>
          <w:rStyle w:val="wixui-rich-texttext"/>
          <w:rFonts w:asciiTheme="minorHAnsi" w:hAnsiTheme="minorHAnsi" w:cstheme="minorHAnsi"/>
          <w:b/>
          <w:bCs/>
          <w:sz w:val="26"/>
          <w:szCs w:val="26"/>
          <w:bdr w:val="none" w:sz="0" w:space="0" w:color="auto" w:frame="1"/>
        </w:rPr>
      </w:pPr>
      <w:r w:rsidRPr="001A01F0">
        <w:rPr>
          <w:rStyle w:val="wixui-rich-texttext"/>
          <w:rFonts w:asciiTheme="minorHAnsi" w:hAnsiTheme="minorHAnsi" w:cstheme="minorHAnsi"/>
          <w:b/>
          <w:bCs/>
          <w:sz w:val="26"/>
          <w:szCs w:val="26"/>
          <w:bdr w:val="none" w:sz="0" w:space="0" w:color="auto" w:frame="1"/>
        </w:rPr>
        <w:t>Allgemeine Bestimmungen</w:t>
      </w:r>
    </w:p>
    <w:p w14:paraId="0D919FA8" w14:textId="12FB3B3D" w:rsidR="0082417E" w:rsidRDefault="0082417E" w:rsidP="005A3F65">
      <w:pPr>
        <w:pStyle w:val="font8"/>
        <w:spacing w:before="0" w:beforeAutospacing="0" w:after="0" w:afterAutospacing="0"/>
        <w:textAlignment w:val="baseline"/>
        <w:rPr>
          <w:rStyle w:val="wixui-rich-texttext"/>
          <w:rFonts w:asciiTheme="minorHAnsi" w:hAnsiTheme="minorHAnsi" w:cstheme="minorHAnsi"/>
          <w:sz w:val="22"/>
          <w:szCs w:val="22"/>
          <w:bdr w:val="none" w:sz="0" w:space="0" w:color="auto" w:frame="1"/>
        </w:rPr>
      </w:pPr>
      <w:r>
        <w:rPr>
          <w:rStyle w:val="wixui-rich-texttext"/>
          <w:rFonts w:asciiTheme="minorHAnsi" w:hAnsiTheme="minorHAnsi" w:cstheme="minorHAnsi"/>
          <w:sz w:val="22"/>
          <w:szCs w:val="22"/>
          <w:bdr w:val="none" w:sz="0" w:space="0" w:color="auto" w:frame="1"/>
        </w:rPr>
        <w:t xml:space="preserve">Träger der Randstunde, auch Pius Schuloase genannt, ist der „Verein zur Förderung der Piusschule e.V.“ im weiteren Förderverein genannt. </w:t>
      </w:r>
    </w:p>
    <w:p w14:paraId="3E83EC76" w14:textId="77777777" w:rsidR="0082417E" w:rsidRDefault="0082417E" w:rsidP="005A3F65">
      <w:pPr>
        <w:pStyle w:val="font8"/>
        <w:spacing w:before="0" w:beforeAutospacing="0" w:after="0" w:afterAutospacing="0"/>
        <w:textAlignment w:val="baseline"/>
        <w:rPr>
          <w:rStyle w:val="wixui-rich-texttext"/>
          <w:rFonts w:asciiTheme="minorHAnsi" w:hAnsiTheme="minorHAnsi" w:cstheme="minorHAnsi"/>
          <w:sz w:val="22"/>
          <w:szCs w:val="22"/>
          <w:bdr w:val="none" w:sz="0" w:space="0" w:color="auto" w:frame="1"/>
        </w:rPr>
      </w:pPr>
    </w:p>
    <w:p w14:paraId="65B601B5" w14:textId="7639778D" w:rsidR="0082417E" w:rsidRDefault="0082417E" w:rsidP="005A3F65">
      <w:pPr>
        <w:pStyle w:val="font8"/>
        <w:spacing w:before="0" w:beforeAutospacing="0" w:after="0" w:afterAutospacing="0"/>
        <w:textAlignment w:val="baseline"/>
        <w:rPr>
          <w:rStyle w:val="wixui-rich-texttext"/>
          <w:rFonts w:asciiTheme="minorHAnsi" w:hAnsiTheme="minorHAnsi" w:cstheme="minorHAnsi"/>
          <w:sz w:val="22"/>
          <w:szCs w:val="22"/>
          <w:bdr w:val="none" w:sz="0" w:space="0" w:color="auto" w:frame="1"/>
        </w:rPr>
      </w:pPr>
      <w:r>
        <w:rPr>
          <w:rStyle w:val="wixui-rich-texttext"/>
          <w:rFonts w:asciiTheme="minorHAnsi" w:hAnsiTheme="minorHAnsi" w:cstheme="minorHAnsi"/>
          <w:sz w:val="22"/>
          <w:szCs w:val="22"/>
          <w:bdr w:val="none" w:sz="0" w:space="0" w:color="auto" w:frame="1"/>
        </w:rPr>
        <w:t xml:space="preserve">Das </w:t>
      </w:r>
      <w:r w:rsidR="007E51D2">
        <w:rPr>
          <w:rStyle w:val="wixui-rich-texttext"/>
          <w:rFonts w:asciiTheme="minorHAnsi" w:hAnsiTheme="minorHAnsi" w:cstheme="minorHAnsi"/>
          <w:sz w:val="22"/>
          <w:szCs w:val="22"/>
          <w:bdr w:val="none" w:sz="0" w:space="0" w:color="auto" w:frame="1"/>
        </w:rPr>
        <w:t>Betreuungsa</w:t>
      </w:r>
      <w:r>
        <w:rPr>
          <w:rStyle w:val="wixui-rich-texttext"/>
          <w:rFonts w:asciiTheme="minorHAnsi" w:hAnsiTheme="minorHAnsi" w:cstheme="minorHAnsi"/>
          <w:sz w:val="22"/>
          <w:szCs w:val="22"/>
          <w:bdr w:val="none" w:sz="0" w:space="0" w:color="auto" w:frame="1"/>
        </w:rPr>
        <w:t>ngebot der Randstunde können alle Schülerinnen und Schüler der Pius-Bonifatius-Schule in Anspruch nehmen.</w:t>
      </w:r>
    </w:p>
    <w:p w14:paraId="630BE253" w14:textId="77777777" w:rsidR="0082417E" w:rsidRDefault="0082417E" w:rsidP="005A3F65">
      <w:pPr>
        <w:pStyle w:val="font8"/>
        <w:spacing w:before="0" w:beforeAutospacing="0" w:after="0" w:afterAutospacing="0"/>
        <w:textAlignment w:val="baseline"/>
        <w:rPr>
          <w:rStyle w:val="wixui-rich-texttext"/>
          <w:rFonts w:asciiTheme="minorHAnsi" w:hAnsiTheme="minorHAnsi" w:cstheme="minorHAnsi"/>
          <w:sz w:val="22"/>
          <w:szCs w:val="22"/>
          <w:bdr w:val="none" w:sz="0" w:space="0" w:color="auto" w:frame="1"/>
        </w:rPr>
      </w:pPr>
    </w:p>
    <w:p w14:paraId="174D2733" w14:textId="7848265D" w:rsidR="0082417E" w:rsidRDefault="007E51D2" w:rsidP="005A3F65">
      <w:pPr>
        <w:pStyle w:val="font8"/>
        <w:spacing w:before="0" w:beforeAutospacing="0" w:after="0" w:afterAutospacing="0"/>
        <w:textAlignment w:val="baseline"/>
        <w:rPr>
          <w:rStyle w:val="wixui-rich-texttext"/>
          <w:rFonts w:asciiTheme="minorHAnsi" w:hAnsiTheme="minorHAnsi" w:cstheme="minorHAnsi"/>
          <w:sz w:val="22"/>
          <w:szCs w:val="22"/>
          <w:bdr w:val="none" w:sz="0" w:space="0" w:color="auto" w:frame="1"/>
        </w:rPr>
      </w:pPr>
      <w:r>
        <w:rPr>
          <w:rStyle w:val="wixui-rich-texttext"/>
          <w:rFonts w:asciiTheme="minorHAnsi" w:hAnsiTheme="minorHAnsi" w:cstheme="minorHAnsi"/>
          <w:sz w:val="22"/>
          <w:szCs w:val="22"/>
          <w:bdr w:val="none" w:sz="0" w:space="0" w:color="auto" w:frame="1"/>
        </w:rPr>
        <w:t>Dieses A</w:t>
      </w:r>
      <w:r w:rsidR="0082417E">
        <w:rPr>
          <w:rStyle w:val="wixui-rich-texttext"/>
          <w:rFonts w:asciiTheme="minorHAnsi" w:hAnsiTheme="minorHAnsi" w:cstheme="minorHAnsi"/>
          <w:sz w:val="22"/>
          <w:szCs w:val="22"/>
          <w:bdr w:val="none" w:sz="0" w:space="0" w:color="auto" w:frame="1"/>
        </w:rPr>
        <w:t>ngebot</w:t>
      </w:r>
      <w:r>
        <w:rPr>
          <w:rStyle w:val="wixui-rich-texttext"/>
          <w:rFonts w:asciiTheme="minorHAnsi" w:hAnsiTheme="minorHAnsi" w:cstheme="minorHAnsi"/>
          <w:sz w:val="22"/>
          <w:szCs w:val="22"/>
          <w:bdr w:val="none" w:sz="0" w:space="0" w:color="auto" w:frame="1"/>
        </w:rPr>
        <w:t xml:space="preserve"> ist</w:t>
      </w:r>
      <w:r w:rsidR="0082417E">
        <w:rPr>
          <w:rStyle w:val="wixui-rich-texttext"/>
          <w:rFonts w:asciiTheme="minorHAnsi" w:hAnsiTheme="minorHAnsi" w:cstheme="minorHAnsi"/>
          <w:sz w:val="22"/>
          <w:szCs w:val="22"/>
          <w:bdr w:val="none" w:sz="0" w:space="0" w:color="auto" w:frame="1"/>
        </w:rPr>
        <w:t xml:space="preserve"> unter Aufsicht und in Verantwortung der Pius-Bonifatius-Schule und dem Förderverein</w:t>
      </w:r>
      <w:r>
        <w:rPr>
          <w:rStyle w:val="wixui-rich-texttext"/>
          <w:rFonts w:asciiTheme="minorHAnsi" w:hAnsiTheme="minorHAnsi" w:cstheme="minorHAnsi"/>
          <w:sz w:val="22"/>
          <w:szCs w:val="22"/>
          <w:bdr w:val="none" w:sz="0" w:space="0" w:color="auto" w:frame="1"/>
        </w:rPr>
        <w:t>. Die Kinder könne die Zeiten vor und nach dem Unterricht gemeinsam mit dem pädagogischen Personal sinnvoll gestalten.</w:t>
      </w:r>
    </w:p>
    <w:p w14:paraId="738CA2DB" w14:textId="77777777" w:rsidR="009B5341" w:rsidRDefault="009B5341" w:rsidP="005A3F65">
      <w:pPr>
        <w:pStyle w:val="font8"/>
        <w:spacing w:before="0" w:beforeAutospacing="0" w:after="0" w:afterAutospacing="0"/>
        <w:textAlignment w:val="baseline"/>
        <w:rPr>
          <w:rStyle w:val="wixui-rich-texttext"/>
          <w:rFonts w:asciiTheme="minorHAnsi" w:hAnsiTheme="minorHAnsi" w:cstheme="minorHAnsi"/>
          <w:sz w:val="22"/>
          <w:szCs w:val="22"/>
          <w:bdr w:val="none" w:sz="0" w:space="0" w:color="auto" w:frame="1"/>
        </w:rPr>
      </w:pPr>
    </w:p>
    <w:p w14:paraId="4B893FA0" w14:textId="77777777" w:rsidR="007003A0" w:rsidRPr="0082417E" w:rsidRDefault="007003A0" w:rsidP="005A3F65">
      <w:pPr>
        <w:pStyle w:val="font8"/>
        <w:spacing w:before="0" w:beforeAutospacing="0" w:after="0" w:afterAutospacing="0"/>
        <w:textAlignment w:val="baseline"/>
        <w:rPr>
          <w:rStyle w:val="wixui-rich-texttext"/>
          <w:rFonts w:asciiTheme="minorHAnsi" w:hAnsiTheme="minorHAnsi" w:cstheme="minorHAnsi"/>
          <w:sz w:val="22"/>
          <w:szCs w:val="22"/>
          <w:bdr w:val="none" w:sz="0" w:space="0" w:color="auto" w:frame="1"/>
        </w:rPr>
      </w:pPr>
    </w:p>
    <w:p w14:paraId="02DA3FBF" w14:textId="5322DA1E" w:rsidR="00A82D37" w:rsidRPr="001A01F0" w:rsidRDefault="005A3F65" w:rsidP="005A3F65">
      <w:pPr>
        <w:pStyle w:val="font8"/>
        <w:spacing w:before="0" w:beforeAutospacing="0" w:after="0" w:afterAutospacing="0"/>
        <w:textAlignment w:val="baseline"/>
        <w:rPr>
          <w:rFonts w:asciiTheme="minorHAnsi" w:hAnsiTheme="minorHAnsi" w:cstheme="minorHAnsi"/>
          <w:b/>
          <w:bCs/>
          <w:sz w:val="26"/>
          <w:szCs w:val="26"/>
          <w:bdr w:val="none" w:sz="0" w:space="0" w:color="auto" w:frame="1"/>
        </w:rPr>
      </w:pPr>
      <w:r w:rsidRPr="001A01F0">
        <w:rPr>
          <w:rStyle w:val="wixui-rich-texttext"/>
          <w:rFonts w:asciiTheme="minorHAnsi" w:hAnsiTheme="minorHAnsi" w:cstheme="minorHAnsi"/>
          <w:b/>
          <w:bCs/>
          <w:sz w:val="26"/>
          <w:szCs w:val="26"/>
          <w:bdr w:val="none" w:sz="0" w:space="0" w:color="auto" w:frame="1"/>
        </w:rPr>
        <w:t>Anmeldung</w:t>
      </w:r>
    </w:p>
    <w:p w14:paraId="644327F1" w14:textId="16D563D6" w:rsidR="005A3F65" w:rsidRPr="00FC2585" w:rsidRDefault="005A3F65" w:rsidP="005A3F65">
      <w:pPr>
        <w:pStyle w:val="font8"/>
        <w:spacing w:before="0" w:beforeAutospacing="0" w:after="0" w:afterAutospacing="0"/>
        <w:textAlignment w:val="baseline"/>
        <w:rPr>
          <w:rStyle w:val="wixui-rich-texttext"/>
          <w:rFonts w:asciiTheme="minorHAnsi" w:hAnsiTheme="minorHAnsi" w:cstheme="minorHAnsi"/>
          <w:sz w:val="22"/>
          <w:szCs w:val="22"/>
          <w:bdr w:val="none" w:sz="0" w:space="0" w:color="auto" w:frame="1"/>
        </w:rPr>
      </w:pPr>
      <w:r w:rsidRPr="005A3F65">
        <w:rPr>
          <w:rStyle w:val="wixui-rich-texttext"/>
          <w:rFonts w:asciiTheme="minorHAnsi" w:hAnsiTheme="minorHAnsi" w:cstheme="minorHAnsi"/>
          <w:sz w:val="22"/>
          <w:szCs w:val="22"/>
          <w:bdr w:val="none" w:sz="0" w:space="0" w:color="auto" w:frame="1"/>
        </w:rPr>
        <w:t>Die Plätze in der Randstunde sind begrenzt</w:t>
      </w:r>
      <w:r>
        <w:rPr>
          <w:rStyle w:val="wixui-rich-texttext"/>
          <w:rFonts w:asciiTheme="minorHAnsi" w:hAnsiTheme="minorHAnsi" w:cstheme="minorHAnsi"/>
          <w:sz w:val="22"/>
          <w:szCs w:val="22"/>
          <w:bdr w:val="none" w:sz="0" w:space="0" w:color="auto" w:frame="1"/>
        </w:rPr>
        <w:t xml:space="preserve"> auf </w:t>
      </w:r>
      <w:r w:rsidRPr="00FC2585">
        <w:rPr>
          <w:rStyle w:val="wixui-rich-texttext"/>
          <w:rFonts w:asciiTheme="minorHAnsi" w:hAnsiTheme="minorHAnsi" w:cstheme="minorHAnsi"/>
          <w:sz w:val="22"/>
          <w:szCs w:val="22"/>
          <w:bdr w:val="none" w:sz="0" w:space="0" w:color="auto" w:frame="1"/>
        </w:rPr>
        <w:t>derzeit 1</w:t>
      </w:r>
      <w:r w:rsidR="006D3E50" w:rsidRPr="00FC2585">
        <w:rPr>
          <w:rStyle w:val="wixui-rich-texttext"/>
          <w:rFonts w:asciiTheme="minorHAnsi" w:hAnsiTheme="minorHAnsi" w:cstheme="minorHAnsi"/>
          <w:sz w:val="22"/>
          <w:szCs w:val="22"/>
          <w:bdr w:val="none" w:sz="0" w:space="0" w:color="auto" w:frame="1"/>
        </w:rPr>
        <w:t>5</w:t>
      </w:r>
      <w:r w:rsidRPr="00FC2585">
        <w:rPr>
          <w:rStyle w:val="wixui-rich-texttext"/>
          <w:rFonts w:asciiTheme="minorHAnsi" w:hAnsiTheme="minorHAnsi" w:cstheme="minorHAnsi"/>
          <w:sz w:val="22"/>
          <w:szCs w:val="22"/>
          <w:bdr w:val="none" w:sz="0" w:space="0" w:color="auto" w:frame="1"/>
        </w:rPr>
        <w:t>0 Kinder.</w:t>
      </w:r>
      <w:r w:rsidR="008B411D" w:rsidRPr="00FC2585">
        <w:rPr>
          <w:rStyle w:val="wixui-rich-texttext"/>
          <w:rFonts w:asciiTheme="minorHAnsi" w:hAnsiTheme="minorHAnsi" w:cstheme="minorHAnsi"/>
          <w:sz w:val="22"/>
          <w:szCs w:val="22"/>
          <w:bdr w:val="none" w:sz="0" w:space="0" w:color="auto" w:frame="1"/>
        </w:rPr>
        <w:t xml:space="preserve"> </w:t>
      </w:r>
      <w:r w:rsidRPr="00FC2585">
        <w:rPr>
          <w:rStyle w:val="wixui-rich-texttext"/>
          <w:rFonts w:asciiTheme="minorHAnsi" w:hAnsiTheme="minorHAnsi" w:cstheme="minorHAnsi"/>
          <w:sz w:val="22"/>
          <w:szCs w:val="22"/>
          <w:bdr w:val="none" w:sz="0" w:space="0" w:color="auto" w:frame="1"/>
        </w:rPr>
        <w:t>Die Anmeldung erfolgt schriftlich direkt in der Randstunde</w:t>
      </w:r>
      <w:r w:rsidR="00945863" w:rsidRPr="00FC2585">
        <w:rPr>
          <w:rStyle w:val="wixui-rich-texttext"/>
          <w:rFonts w:asciiTheme="minorHAnsi" w:hAnsiTheme="minorHAnsi" w:cstheme="minorHAnsi"/>
          <w:sz w:val="22"/>
          <w:szCs w:val="22"/>
          <w:bdr w:val="none" w:sz="0" w:space="0" w:color="auto" w:frame="1"/>
        </w:rPr>
        <w:t xml:space="preserve"> oder per E-Mail: </w:t>
      </w:r>
      <w:r w:rsidR="00945863" w:rsidRPr="00FC2585">
        <w:rPr>
          <w:rStyle w:val="wixui-rich-texttext"/>
          <w:rFonts w:asciiTheme="minorHAnsi" w:hAnsiTheme="minorHAnsi" w:cstheme="minorHAnsi"/>
          <w:b/>
          <w:bCs/>
          <w:sz w:val="22"/>
          <w:szCs w:val="22"/>
          <w:bdr w:val="none" w:sz="0" w:space="0" w:color="auto" w:frame="1"/>
        </w:rPr>
        <w:t>randstunde@pibo-wd.de</w:t>
      </w:r>
      <w:r w:rsidR="000F72AE" w:rsidRPr="00FC2585">
        <w:rPr>
          <w:rStyle w:val="wixui-rich-texttext"/>
          <w:rFonts w:asciiTheme="minorHAnsi" w:hAnsiTheme="minorHAnsi" w:cstheme="minorHAnsi"/>
          <w:sz w:val="22"/>
          <w:szCs w:val="22"/>
          <w:bdr w:val="none" w:sz="0" w:space="0" w:color="auto" w:frame="1"/>
        </w:rPr>
        <w:t>.</w:t>
      </w:r>
      <w:r w:rsidR="008B411D" w:rsidRPr="00FC2585">
        <w:rPr>
          <w:rStyle w:val="wixui-rich-texttext"/>
          <w:rFonts w:asciiTheme="minorHAnsi" w:hAnsiTheme="minorHAnsi" w:cstheme="minorHAnsi"/>
          <w:sz w:val="22"/>
          <w:szCs w:val="22"/>
          <w:bdr w:val="none" w:sz="0" w:space="0" w:color="auto" w:frame="1"/>
        </w:rPr>
        <w:t xml:space="preserve"> </w:t>
      </w:r>
    </w:p>
    <w:p w14:paraId="0C82C7ED" w14:textId="64C025F2" w:rsidR="00CA5FDC" w:rsidRDefault="00CA5FDC" w:rsidP="005A3F65">
      <w:pPr>
        <w:pStyle w:val="font8"/>
        <w:spacing w:before="0" w:beforeAutospacing="0" w:after="0" w:afterAutospacing="0"/>
        <w:textAlignment w:val="baseline"/>
        <w:rPr>
          <w:rStyle w:val="wixui-rich-texttext"/>
          <w:rFonts w:asciiTheme="minorHAnsi" w:hAnsiTheme="minorHAnsi" w:cstheme="minorHAnsi"/>
          <w:sz w:val="22"/>
          <w:szCs w:val="22"/>
          <w:bdr w:val="none" w:sz="0" w:space="0" w:color="auto" w:frame="1"/>
        </w:rPr>
      </w:pPr>
      <w:r w:rsidRPr="00FC2585">
        <w:rPr>
          <w:rStyle w:val="wixui-rich-texttext"/>
          <w:rFonts w:asciiTheme="minorHAnsi" w:hAnsiTheme="minorHAnsi" w:cstheme="minorHAnsi"/>
          <w:sz w:val="22"/>
          <w:szCs w:val="22"/>
          <w:bdr w:val="none" w:sz="0" w:space="0" w:color="auto" w:frame="1"/>
        </w:rPr>
        <w:t>Sollte es mehr Anmeldungen als</w:t>
      </w:r>
      <w:r w:rsidR="00FB63EE" w:rsidRPr="00FC2585">
        <w:rPr>
          <w:rStyle w:val="wixui-rich-texttext"/>
          <w:rFonts w:asciiTheme="minorHAnsi" w:hAnsiTheme="minorHAnsi" w:cstheme="minorHAnsi"/>
          <w:sz w:val="22"/>
          <w:szCs w:val="22"/>
          <w:bdr w:val="none" w:sz="0" w:space="0" w:color="auto" w:frame="1"/>
        </w:rPr>
        <w:t xml:space="preserve"> freie</w:t>
      </w:r>
      <w:r w:rsidRPr="00FC2585">
        <w:rPr>
          <w:rStyle w:val="wixui-rich-texttext"/>
          <w:rFonts w:asciiTheme="minorHAnsi" w:hAnsiTheme="minorHAnsi" w:cstheme="minorHAnsi"/>
          <w:sz w:val="22"/>
          <w:szCs w:val="22"/>
          <w:bdr w:val="none" w:sz="0" w:space="0" w:color="auto" w:frame="1"/>
        </w:rPr>
        <w:t xml:space="preserve"> Plätze geben werden zunächst Geschwisterkinder und Kinder, die bereits auf der Warteliste stehen bevorzugt. Außerdem gibt es die Möglichkeit einer Sonderregelung bei </w:t>
      </w:r>
      <w:r w:rsidR="00FB63EE" w:rsidRPr="00FC2585">
        <w:rPr>
          <w:rStyle w:val="wixui-rich-texttext"/>
          <w:rFonts w:asciiTheme="minorHAnsi" w:hAnsiTheme="minorHAnsi" w:cstheme="minorHAnsi"/>
          <w:sz w:val="22"/>
          <w:szCs w:val="22"/>
          <w:bdr w:val="none" w:sz="0" w:space="0" w:color="auto" w:frame="1"/>
        </w:rPr>
        <w:t>besonderen familiären Situationen</w:t>
      </w:r>
      <w:r w:rsidRPr="00FC2585">
        <w:rPr>
          <w:rStyle w:val="wixui-rich-texttext"/>
          <w:rFonts w:asciiTheme="minorHAnsi" w:hAnsiTheme="minorHAnsi" w:cstheme="minorHAnsi"/>
          <w:sz w:val="22"/>
          <w:szCs w:val="22"/>
          <w:bdr w:val="none" w:sz="0" w:space="0" w:color="auto" w:frame="1"/>
        </w:rPr>
        <w:t xml:space="preserve"> (z.B. alleinerzi</w:t>
      </w:r>
      <w:r w:rsidR="00FB63EE" w:rsidRPr="00FC2585">
        <w:rPr>
          <w:rStyle w:val="wixui-rich-texttext"/>
          <w:rFonts w:asciiTheme="minorHAnsi" w:hAnsiTheme="minorHAnsi" w:cstheme="minorHAnsi"/>
          <w:sz w:val="22"/>
          <w:szCs w:val="22"/>
          <w:bdr w:val="none" w:sz="0" w:space="0" w:color="auto" w:frame="1"/>
        </w:rPr>
        <w:t>e</w:t>
      </w:r>
      <w:r w:rsidRPr="00FC2585">
        <w:rPr>
          <w:rStyle w:val="wixui-rich-texttext"/>
          <w:rFonts w:asciiTheme="minorHAnsi" w:hAnsiTheme="minorHAnsi" w:cstheme="minorHAnsi"/>
          <w:sz w:val="22"/>
          <w:szCs w:val="22"/>
          <w:bdr w:val="none" w:sz="0" w:space="0" w:color="auto" w:frame="1"/>
        </w:rPr>
        <w:t>hend).</w:t>
      </w:r>
      <w:r w:rsidR="004C5AB7" w:rsidRPr="00FC2585">
        <w:rPr>
          <w:rStyle w:val="wixui-rich-texttext"/>
          <w:rFonts w:asciiTheme="minorHAnsi" w:hAnsiTheme="minorHAnsi" w:cstheme="minorHAnsi"/>
          <w:sz w:val="22"/>
          <w:szCs w:val="22"/>
          <w:bdr w:val="none" w:sz="0" w:space="0" w:color="auto" w:frame="1"/>
        </w:rPr>
        <w:t xml:space="preserve"> </w:t>
      </w:r>
      <w:r w:rsidR="008670CA" w:rsidRPr="00FC2585">
        <w:rPr>
          <w:rStyle w:val="wixui-rich-texttext"/>
          <w:rFonts w:asciiTheme="minorHAnsi" w:hAnsiTheme="minorHAnsi" w:cstheme="minorHAnsi"/>
          <w:sz w:val="22"/>
          <w:szCs w:val="22"/>
          <w:bdr w:val="none" w:sz="0" w:space="0" w:color="auto" w:frame="1"/>
        </w:rPr>
        <w:t xml:space="preserve">Eine </w:t>
      </w:r>
      <w:r w:rsidR="001D576F" w:rsidRPr="00FC2585">
        <w:rPr>
          <w:rStyle w:val="wixui-rich-texttext"/>
          <w:rFonts w:asciiTheme="minorHAnsi" w:hAnsiTheme="minorHAnsi" w:cstheme="minorHAnsi"/>
          <w:sz w:val="22"/>
          <w:szCs w:val="22"/>
          <w:bdr w:val="none" w:sz="0" w:space="0" w:color="auto" w:frame="1"/>
        </w:rPr>
        <w:t>Zusage, ob sie einen Betreuungsplatz für ihr Kind/ihre Kinder bekommen, erhalten Sie nachdem</w:t>
      </w:r>
      <w:r w:rsidR="001B1307" w:rsidRPr="00FC2585">
        <w:rPr>
          <w:rStyle w:val="wixui-rich-texttext"/>
          <w:rFonts w:asciiTheme="minorHAnsi" w:hAnsiTheme="minorHAnsi" w:cstheme="minorHAnsi"/>
          <w:sz w:val="22"/>
          <w:szCs w:val="22"/>
          <w:bdr w:val="none" w:sz="0" w:space="0" w:color="auto" w:frame="1"/>
        </w:rPr>
        <w:t xml:space="preserve"> die Schulverteilungsprozesse abgeschlossen sind.</w:t>
      </w:r>
      <w:r w:rsidR="001D576F">
        <w:rPr>
          <w:rStyle w:val="wixui-rich-texttext"/>
          <w:rFonts w:asciiTheme="minorHAnsi" w:hAnsiTheme="minorHAnsi" w:cstheme="minorHAnsi"/>
          <w:sz w:val="22"/>
          <w:szCs w:val="22"/>
          <w:bdr w:val="none" w:sz="0" w:space="0" w:color="auto" w:frame="1"/>
        </w:rPr>
        <w:t xml:space="preserve"> </w:t>
      </w:r>
    </w:p>
    <w:p w14:paraId="647D249F" w14:textId="77777777" w:rsidR="009A0531" w:rsidRDefault="009A0531" w:rsidP="00DA6EE0">
      <w:pPr>
        <w:pStyle w:val="font8"/>
        <w:spacing w:before="0" w:beforeAutospacing="0" w:after="0" w:afterAutospacing="0"/>
        <w:textAlignment w:val="baseline"/>
        <w:rPr>
          <w:rFonts w:asciiTheme="minorHAnsi" w:hAnsiTheme="minorHAnsi" w:cstheme="minorHAnsi"/>
          <w:sz w:val="22"/>
          <w:szCs w:val="22"/>
        </w:rPr>
      </w:pPr>
    </w:p>
    <w:p w14:paraId="12D0ABE8" w14:textId="77777777" w:rsidR="007003A0" w:rsidRDefault="007003A0" w:rsidP="00DA6EE0">
      <w:pPr>
        <w:pStyle w:val="font8"/>
        <w:spacing w:before="0" w:beforeAutospacing="0" w:after="0" w:afterAutospacing="0"/>
        <w:textAlignment w:val="baseline"/>
        <w:rPr>
          <w:rFonts w:asciiTheme="minorHAnsi" w:hAnsiTheme="minorHAnsi" w:cstheme="minorHAnsi"/>
          <w:sz w:val="22"/>
          <w:szCs w:val="22"/>
        </w:rPr>
      </w:pPr>
    </w:p>
    <w:p w14:paraId="174E7581" w14:textId="4E410F79" w:rsidR="004C25F7" w:rsidRPr="001A01F0" w:rsidRDefault="004C25F7" w:rsidP="00DA6EE0">
      <w:pPr>
        <w:pStyle w:val="font8"/>
        <w:spacing w:before="0" w:beforeAutospacing="0" w:after="0" w:afterAutospacing="0"/>
        <w:textAlignment w:val="baseline"/>
        <w:rPr>
          <w:rFonts w:asciiTheme="minorHAnsi" w:hAnsiTheme="minorHAnsi" w:cstheme="minorHAnsi"/>
          <w:b/>
          <w:bCs/>
          <w:sz w:val="26"/>
          <w:szCs w:val="26"/>
        </w:rPr>
      </w:pPr>
      <w:r w:rsidRPr="001A01F0">
        <w:rPr>
          <w:rFonts w:asciiTheme="minorHAnsi" w:hAnsiTheme="minorHAnsi" w:cstheme="minorHAnsi"/>
          <w:b/>
          <w:bCs/>
          <w:sz w:val="26"/>
          <w:szCs w:val="26"/>
        </w:rPr>
        <w:t>Beiträge</w:t>
      </w:r>
    </w:p>
    <w:p w14:paraId="350267D4" w14:textId="761FC207" w:rsidR="00CA5FDC" w:rsidRDefault="004C25F7" w:rsidP="00CA5FDC">
      <w:pPr>
        <w:pStyle w:val="font8"/>
        <w:spacing w:before="0" w:beforeAutospacing="0" w:after="0" w:afterAutospacing="0"/>
        <w:textAlignment w:val="baseline"/>
        <w:rPr>
          <w:rStyle w:val="wixui-rich-texttext"/>
          <w:rFonts w:asciiTheme="minorHAnsi" w:hAnsiTheme="minorHAnsi" w:cstheme="minorHAnsi"/>
          <w:sz w:val="22"/>
          <w:szCs w:val="22"/>
          <w:bdr w:val="none" w:sz="0" w:space="0" w:color="auto" w:frame="1"/>
        </w:rPr>
      </w:pPr>
      <w:r>
        <w:rPr>
          <w:rFonts w:asciiTheme="minorHAnsi" w:hAnsiTheme="minorHAnsi" w:cstheme="minorHAnsi"/>
          <w:sz w:val="22"/>
          <w:szCs w:val="22"/>
        </w:rPr>
        <w:t>Derzeit wird ein Monatsbeitrag in Höhe von 35€ erhoben. Geschwisterkinder erhalten einen Nachlass von 10€ auf den regulären Beitrag und zahlen dann 25€ im Monat.</w:t>
      </w:r>
      <w:r w:rsidR="00CA5FDC">
        <w:rPr>
          <w:rFonts w:asciiTheme="minorHAnsi" w:hAnsiTheme="minorHAnsi" w:cstheme="minorHAnsi"/>
          <w:sz w:val="22"/>
          <w:szCs w:val="22"/>
        </w:rPr>
        <w:t xml:space="preserve"> </w:t>
      </w:r>
      <w:r w:rsidR="00CA5FDC">
        <w:rPr>
          <w:rStyle w:val="wixui-rich-texttext"/>
          <w:rFonts w:asciiTheme="minorHAnsi" w:hAnsiTheme="minorHAnsi" w:cstheme="minorHAnsi"/>
          <w:sz w:val="22"/>
          <w:szCs w:val="22"/>
          <w:bdr w:val="none" w:sz="0" w:space="0" w:color="auto" w:frame="1"/>
        </w:rPr>
        <w:t>Beiträge werden monatlich zum 01. für den vereinbarten Zeitraum</w:t>
      </w:r>
      <w:r w:rsidR="00CA5FDC" w:rsidRPr="005A3F65">
        <w:rPr>
          <w:rStyle w:val="wixui-rich-texttext"/>
          <w:rFonts w:asciiTheme="minorHAnsi" w:hAnsiTheme="minorHAnsi" w:cstheme="minorHAnsi"/>
          <w:sz w:val="22"/>
          <w:szCs w:val="22"/>
          <w:bdr w:val="none" w:sz="0" w:space="0" w:color="auto" w:frame="1"/>
        </w:rPr>
        <w:t xml:space="preserve"> unabhängig vom Schuljahr abgebucht. Rücklastschriften werden zusätzlich mit 7,50</w:t>
      </w:r>
      <w:r w:rsidR="00AD2462">
        <w:rPr>
          <w:rFonts w:asciiTheme="minorHAnsi" w:hAnsiTheme="minorHAnsi" w:cstheme="minorHAnsi"/>
          <w:sz w:val="22"/>
          <w:szCs w:val="22"/>
        </w:rPr>
        <w:t xml:space="preserve">€ </w:t>
      </w:r>
      <w:r w:rsidR="00CA5FDC" w:rsidRPr="005A3F65">
        <w:rPr>
          <w:rStyle w:val="wixui-rich-texttext"/>
          <w:rFonts w:asciiTheme="minorHAnsi" w:hAnsiTheme="minorHAnsi" w:cstheme="minorHAnsi"/>
          <w:sz w:val="22"/>
          <w:szCs w:val="22"/>
          <w:bdr w:val="none" w:sz="0" w:space="0" w:color="auto" w:frame="1"/>
        </w:rPr>
        <w:t xml:space="preserve"> berechnet.</w:t>
      </w:r>
    </w:p>
    <w:p w14:paraId="5BEB07B8" w14:textId="77777777" w:rsidR="009A0531" w:rsidRDefault="009A0531" w:rsidP="00DA6EE0">
      <w:pPr>
        <w:pStyle w:val="font8"/>
        <w:spacing w:before="0" w:beforeAutospacing="0" w:after="0" w:afterAutospacing="0"/>
        <w:textAlignment w:val="baseline"/>
        <w:rPr>
          <w:rFonts w:asciiTheme="minorHAnsi" w:hAnsiTheme="minorHAnsi" w:cstheme="minorHAnsi"/>
          <w:sz w:val="22"/>
          <w:szCs w:val="22"/>
        </w:rPr>
      </w:pPr>
    </w:p>
    <w:p w14:paraId="6EC2F22F" w14:textId="77777777" w:rsidR="007003A0" w:rsidRPr="005A3F65" w:rsidRDefault="007003A0" w:rsidP="00DA6EE0">
      <w:pPr>
        <w:pStyle w:val="font8"/>
        <w:spacing w:before="0" w:beforeAutospacing="0" w:after="0" w:afterAutospacing="0"/>
        <w:textAlignment w:val="baseline"/>
        <w:rPr>
          <w:rFonts w:asciiTheme="minorHAnsi" w:hAnsiTheme="minorHAnsi" w:cstheme="minorHAnsi"/>
          <w:sz w:val="22"/>
          <w:szCs w:val="22"/>
        </w:rPr>
      </w:pPr>
    </w:p>
    <w:p w14:paraId="4BB92D04" w14:textId="77777777" w:rsidR="005A3F65" w:rsidRPr="001A01F0" w:rsidRDefault="005A3F65" w:rsidP="005A3F65">
      <w:pPr>
        <w:pStyle w:val="font8"/>
        <w:spacing w:before="0" w:beforeAutospacing="0" w:after="0" w:afterAutospacing="0"/>
        <w:textAlignment w:val="baseline"/>
        <w:rPr>
          <w:rFonts w:asciiTheme="minorHAnsi" w:hAnsiTheme="minorHAnsi" w:cstheme="minorHAnsi"/>
          <w:sz w:val="26"/>
          <w:szCs w:val="26"/>
        </w:rPr>
      </w:pPr>
      <w:r w:rsidRPr="001A01F0">
        <w:rPr>
          <w:rStyle w:val="wixui-rich-texttext"/>
          <w:rFonts w:asciiTheme="minorHAnsi" w:hAnsiTheme="minorHAnsi" w:cstheme="minorHAnsi"/>
          <w:b/>
          <w:bCs/>
          <w:sz w:val="26"/>
          <w:szCs w:val="26"/>
          <w:bdr w:val="none" w:sz="0" w:space="0" w:color="auto" w:frame="1"/>
        </w:rPr>
        <w:t>Abmeldung</w:t>
      </w:r>
    </w:p>
    <w:p w14:paraId="1A00D8F5" w14:textId="65C7C7DF" w:rsidR="005A3F65" w:rsidRPr="005A3F65" w:rsidRDefault="005A3F65" w:rsidP="005A3F65">
      <w:pPr>
        <w:pStyle w:val="font8"/>
        <w:spacing w:before="0" w:beforeAutospacing="0" w:after="0" w:afterAutospacing="0"/>
        <w:textAlignment w:val="baseline"/>
        <w:rPr>
          <w:rFonts w:asciiTheme="minorHAnsi" w:hAnsiTheme="minorHAnsi" w:cstheme="minorHAnsi"/>
          <w:sz w:val="22"/>
          <w:szCs w:val="22"/>
        </w:rPr>
      </w:pPr>
      <w:r w:rsidRPr="005A3F65">
        <w:rPr>
          <w:rStyle w:val="wixui-rich-texttext"/>
          <w:rFonts w:asciiTheme="minorHAnsi" w:hAnsiTheme="minorHAnsi" w:cstheme="minorHAnsi"/>
          <w:sz w:val="22"/>
          <w:szCs w:val="22"/>
          <w:bdr w:val="none" w:sz="0" w:space="0" w:color="auto" w:frame="1"/>
        </w:rPr>
        <w:t>Die Abmeldung kann</w:t>
      </w:r>
      <w:r w:rsidR="0088518D">
        <w:rPr>
          <w:rStyle w:val="wixui-rich-texttext"/>
          <w:rFonts w:asciiTheme="minorHAnsi" w:hAnsiTheme="minorHAnsi" w:cstheme="minorHAnsi"/>
          <w:sz w:val="22"/>
          <w:szCs w:val="22"/>
          <w:bdr w:val="none" w:sz="0" w:space="0" w:color="auto" w:frame="1"/>
        </w:rPr>
        <w:t xml:space="preserve"> </w:t>
      </w:r>
      <w:r>
        <w:rPr>
          <w:rStyle w:val="wixui-rich-texttext"/>
          <w:rFonts w:asciiTheme="minorHAnsi" w:hAnsiTheme="minorHAnsi" w:cstheme="minorHAnsi"/>
          <w:sz w:val="22"/>
          <w:szCs w:val="22"/>
          <w:bdr w:val="none" w:sz="0" w:space="0" w:color="auto" w:frame="1"/>
        </w:rPr>
        <w:t xml:space="preserve">bis zum </w:t>
      </w:r>
      <w:r w:rsidR="00C5635D">
        <w:rPr>
          <w:rStyle w:val="wixui-rich-texttext"/>
          <w:rFonts w:asciiTheme="minorHAnsi" w:hAnsiTheme="minorHAnsi" w:cstheme="minorHAnsi"/>
          <w:sz w:val="22"/>
          <w:szCs w:val="22"/>
          <w:bdr w:val="none" w:sz="0" w:space="0" w:color="auto" w:frame="1"/>
        </w:rPr>
        <w:t>28</w:t>
      </w:r>
      <w:r>
        <w:rPr>
          <w:rStyle w:val="wixui-rich-texttext"/>
          <w:rFonts w:asciiTheme="minorHAnsi" w:hAnsiTheme="minorHAnsi" w:cstheme="minorHAnsi"/>
          <w:sz w:val="22"/>
          <w:szCs w:val="22"/>
          <w:bdr w:val="none" w:sz="0" w:space="0" w:color="auto" w:frame="1"/>
        </w:rPr>
        <w:t>.0</w:t>
      </w:r>
      <w:r w:rsidR="00817779">
        <w:rPr>
          <w:rStyle w:val="wixui-rich-texttext"/>
          <w:rFonts w:asciiTheme="minorHAnsi" w:hAnsiTheme="minorHAnsi" w:cstheme="minorHAnsi"/>
          <w:sz w:val="22"/>
          <w:szCs w:val="22"/>
          <w:bdr w:val="none" w:sz="0" w:space="0" w:color="auto" w:frame="1"/>
        </w:rPr>
        <w:t>1</w:t>
      </w:r>
      <w:r>
        <w:rPr>
          <w:rStyle w:val="wixui-rich-texttext"/>
          <w:rFonts w:asciiTheme="minorHAnsi" w:hAnsiTheme="minorHAnsi" w:cstheme="minorHAnsi"/>
          <w:sz w:val="22"/>
          <w:szCs w:val="22"/>
          <w:bdr w:val="none" w:sz="0" w:space="0" w:color="auto" w:frame="1"/>
        </w:rPr>
        <w:t xml:space="preserve">. (Ende </w:t>
      </w:r>
      <w:r w:rsidR="00817779">
        <w:rPr>
          <w:rStyle w:val="wixui-rich-texttext"/>
          <w:rFonts w:asciiTheme="minorHAnsi" w:hAnsiTheme="minorHAnsi" w:cstheme="minorHAnsi"/>
          <w:sz w:val="22"/>
          <w:szCs w:val="22"/>
          <w:bdr w:val="none" w:sz="0" w:space="0" w:color="auto" w:frame="1"/>
        </w:rPr>
        <w:t>1</w:t>
      </w:r>
      <w:r>
        <w:rPr>
          <w:rStyle w:val="wixui-rich-texttext"/>
          <w:rFonts w:asciiTheme="minorHAnsi" w:hAnsiTheme="minorHAnsi" w:cstheme="minorHAnsi"/>
          <w:sz w:val="22"/>
          <w:szCs w:val="22"/>
          <w:bdr w:val="none" w:sz="0" w:space="0" w:color="auto" w:frame="1"/>
        </w:rPr>
        <w:t xml:space="preserve">. Halbjahr) oder </w:t>
      </w:r>
      <w:r w:rsidR="00C5635D">
        <w:rPr>
          <w:rStyle w:val="wixui-rich-texttext"/>
          <w:rFonts w:asciiTheme="minorHAnsi" w:hAnsiTheme="minorHAnsi" w:cstheme="minorHAnsi"/>
          <w:sz w:val="22"/>
          <w:szCs w:val="22"/>
          <w:bdr w:val="none" w:sz="0" w:space="0" w:color="auto" w:frame="1"/>
        </w:rPr>
        <w:t>28</w:t>
      </w:r>
      <w:r w:rsidR="00817779">
        <w:rPr>
          <w:rStyle w:val="wixui-rich-texttext"/>
          <w:rFonts w:asciiTheme="minorHAnsi" w:hAnsiTheme="minorHAnsi" w:cstheme="minorHAnsi"/>
          <w:sz w:val="22"/>
          <w:szCs w:val="22"/>
          <w:bdr w:val="none" w:sz="0" w:space="0" w:color="auto" w:frame="1"/>
        </w:rPr>
        <w:t>.07.</w:t>
      </w:r>
      <w:r w:rsidRPr="005A3F65">
        <w:rPr>
          <w:rStyle w:val="wixui-rich-texttext"/>
          <w:rFonts w:asciiTheme="minorHAnsi" w:hAnsiTheme="minorHAnsi" w:cstheme="minorHAnsi"/>
          <w:sz w:val="22"/>
          <w:szCs w:val="22"/>
          <w:bdr w:val="none" w:sz="0" w:space="0" w:color="auto" w:frame="1"/>
        </w:rPr>
        <w:t xml:space="preserve"> </w:t>
      </w:r>
      <w:r w:rsidR="00817779">
        <w:rPr>
          <w:rStyle w:val="wixui-rich-texttext"/>
          <w:rFonts w:asciiTheme="minorHAnsi" w:hAnsiTheme="minorHAnsi" w:cstheme="minorHAnsi"/>
          <w:sz w:val="22"/>
          <w:szCs w:val="22"/>
          <w:bdr w:val="none" w:sz="0" w:space="0" w:color="auto" w:frame="1"/>
        </w:rPr>
        <w:t>(Ende 2. Halbjahr)</w:t>
      </w:r>
      <w:r w:rsidRPr="005A3F65">
        <w:rPr>
          <w:rStyle w:val="wixui-rich-texttext"/>
          <w:rFonts w:asciiTheme="minorHAnsi" w:hAnsiTheme="minorHAnsi" w:cstheme="minorHAnsi"/>
          <w:sz w:val="22"/>
          <w:szCs w:val="22"/>
          <w:bdr w:val="none" w:sz="0" w:space="0" w:color="auto" w:frame="1"/>
        </w:rPr>
        <w:t xml:space="preserve">  </w:t>
      </w:r>
    </w:p>
    <w:p w14:paraId="3D83EE0B" w14:textId="07A2984F" w:rsidR="0088518D" w:rsidRDefault="005A3F65" w:rsidP="005A3F65">
      <w:pPr>
        <w:pStyle w:val="font8"/>
        <w:spacing w:before="0" w:beforeAutospacing="0" w:after="0" w:afterAutospacing="0"/>
        <w:textAlignment w:val="baseline"/>
        <w:rPr>
          <w:rStyle w:val="wixui-rich-texttext"/>
          <w:rFonts w:asciiTheme="minorHAnsi" w:hAnsiTheme="minorHAnsi" w:cstheme="minorHAnsi"/>
          <w:sz w:val="22"/>
          <w:szCs w:val="22"/>
          <w:bdr w:val="none" w:sz="0" w:space="0" w:color="auto" w:frame="1"/>
        </w:rPr>
      </w:pPr>
      <w:r w:rsidRPr="005A3F65">
        <w:rPr>
          <w:rStyle w:val="wixui-rich-texttext"/>
          <w:rFonts w:asciiTheme="minorHAnsi" w:hAnsiTheme="minorHAnsi" w:cstheme="minorHAnsi"/>
          <w:sz w:val="22"/>
          <w:szCs w:val="22"/>
          <w:bdr w:val="none" w:sz="0" w:space="0" w:color="auto" w:frame="1"/>
        </w:rPr>
        <w:t>eines jeden Jahres erfolgen. Die Abmeldung ist</w:t>
      </w:r>
      <w:r w:rsidR="000F72AE">
        <w:rPr>
          <w:rStyle w:val="wixui-rich-texttext"/>
          <w:rFonts w:asciiTheme="minorHAnsi" w:hAnsiTheme="minorHAnsi" w:cstheme="minorHAnsi"/>
          <w:sz w:val="22"/>
          <w:szCs w:val="22"/>
          <w:bdr w:val="none" w:sz="0" w:space="0" w:color="auto" w:frame="1"/>
        </w:rPr>
        <w:t xml:space="preserve"> nur</w:t>
      </w:r>
      <w:r w:rsidRPr="005A3F65">
        <w:rPr>
          <w:rStyle w:val="wixui-rich-texttext"/>
          <w:rFonts w:asciiTheme="minorHAnsi" w:hAnsiTheme="minorHAnsi" w:cstheme="minorHAnsi"/>
          <w:sz w:val="22"/>
          <w:szCs w:val="22"/>
          <w:bdr w:val="none" w:sz="0" w:space="0" w:color="auto" w:frame="1"/>
        </w:rPr>
        <w:t xml:space="preserve"> </w:t>
      </w:r>
      <w:r w:rsidR="0088518D">
        <w:rPr>
          <w:rStyle w:val="wixui-rich-texttext"/>
          <w:rFonts w:asciiTheme="minorHAnsi" w:hAnsiTheme="minorHAnsi" w:cstheme="minorHAnsi"/>
          <w:sz w:val="22"/>
          <w:szCs w:val="22"/>
          <w:bdr w:val="none" w:sz="0" w:space="0" w:color="auto" w:frame="1"/>
        </w:rPr>
        <w:t>per Mail möglich an:</w:t>
      </w:r>
    </w:p>
    <w:p w14:paraId="6445D5B5" w14:textId="7DD06285" w:rsidR="0088518D" w:rsidRDefault="00513B35" w:rsidP="005A3F65">
      <w:pPr>
        <w:pStyle w:val="font8"/>
        <w:spacing w:before="0" w:beforeAutospacing="0" w:after="0" w:afterAutospacing="0"/>
        <w:textAlignment w:val="baseline"/>
        <w:rPr>
          <w:rStyle w:val="wixui-rich-texttext"/>
          <w:rFonts w:asciiTheme="minorHAnsi" w:hAnsiTheme="minorHAnsi" w:cstheme="minorHAnsi"/>
          <w:b/>
          <w:bCs/>
          <w:sz w:val="22"/>
          <w:szCs w:val="22"/>
          <w:bdr w:val="none" w:sz="0" w:space="0" w:color="auto" w:frame="1"/>
        </w:rPr>
      </w:pPr>
      <w:r w:rsidRPr="00235655">
        <w:rPr>
          <w:rStyle w:val="wixui-rich-texttext"/>
          <w:rFonts w:asciiTheme="minorHAnsi" w:hAnsiTheme="minorHAnsi" w:cstheme="minorHAnsi"/>
          <w:b/>
          <w:bCs/>
          <w:sz w:val="22"/>
          <w:szCs w:val="22"/>
          <w:bdr w:val="none" w:sz="0" w:space="0" w:color="auto" w:frame="1"/>
        </w:rPr>
        <w:t>randstunde</w:t>
      </w:r>
      <w:r w:rsidR="0088518D" w:rsidRPr="00235655">
        <w:rPr>
          <w:rStyle w:val="wixui-rich-texttext"/>
          <w:rFonts w:asciiTheme="minorHAnsi" w:hAnsiTheme="minorHAnsi" w:cstheme="minorHAnsi"/>
          <w:b/>
          <w:bCs/>
          <w:sz w:val="22"/>
          <w:szCs w:val="22"/>
          <w:bdr w:val="none" w:sz="0" w:space="0" w:color="auto" w:frame="1"/>
        </w:rPr>
        <w:t>@pibo-wd.de</w:t>
      </w:r>
    </w:p>
    <w:p w14:paraId="13B25404" w14:textId="77777777" w:rsidR="0088518D" w:rsidRPr="0088518D" w:rsidRDefault="0088518D" w:rsidP="005A3F65">
      <w:pPr>
        <w:pStyle w:val="font8"/>
        <w:spacing w:before="0" w:beforeAutospacing="0" w:after="0" w:afterAutospacing="0"/>
        <w:textAlignment w:val="baseline"/>
        <w:rPr>
          <w:rStyle w:val="wixui-rich-texttext"/>
          <w:rFonts w:asciiTheme="minorHAnsi" w:hAnsiTheme="minorHAnsi" w:cstheme="minorHAnsi"/>
          <w:b/>
          <w:bCs/>
          <w:sz w:val="22"/>
          <w:szCs w:val="22"/>
          <w:bdr w:val="none" w:sz="0" w:space="0" w:color="auto" w:frame="1"/>
        </w:rPr>
      </w:pPr>
    </w:p>
    <w:p w14:paraId="45E62692" w14:textId="77777777" w:rsidR="00475F87" w:rsidRDefault="005A3F65" w:rsidP="005A3F65">
      <w:pPr>
        <w:pStyle w:val="font8"/>
        <w:spacing w:before="0" w:beforeAutospacing="0" w:after="0" w:afterAutospacing="0"/>
        <w:textAlignment w:val="baseline"/>
        <w:rPr>
          <w:rFonts w:asciiTheme="minorHAnsi" w:hAnsiTheme="minorHAnsi" w:cstheme="minorHAnsi"/>
          <w:sz w:val="22"/>
          <w:szCs w:val="22"/>
        </w:rPr>
      </w:pPr>
      <w:r w:rsidRPr="005A3F65">
        <w:rPr>
          <w:rStyle w:val="wixui-rich-texttext"/>
          <w:rFonts w:asciiTheme="minorHAnsi" w:hAnsiTheme="minorHAnsi" w:cstheme="minorHAnsi"/>
          <w:sz w:val="22"/>
          <w:szCs w:val="22"/>
          <w:bdr w:val="none" w:sz="0" w:space="0" w:color="auto" w:frame="1"/>
        </w:rPr>
        <w:t xml:space="preserve">Die letzte Abbuchung erfolgt </w:t>
      </w:r>
      <w:r w:rsidR="00817779">
        <w:rPr>
          <w:rStyle w:val="wixui-rich-texttext"/>
          <w:rFonts w:asciiTheme="minorHAnsi" w:hAnsiTheme="minorHAnsi" w:cstheme="minorHAnsi"/>
          <w:sz w:val="22"/>
          <w:szCs w:val="22"/>
          <w:bdr w:val="none" w:sz="0" w:space="0" w:color="auto" w:frame="1"/>
        </w:rPr>
        <w:t>jeweils im Monat der Beendigung des Vertrags (Januar oder Juli)</w:t>
      </w:r>
      <w:r w:rsidRPr="005A3F65">
        <w:rPr>
          <w:rStyle w:val="wixui-rich-texttext"/>
          <w:rFonts w:asciiTheme="minorHAnsi" w:hAnsiTheme="minorHAnsi" w:cstheme="minorHAnsi"/>
          <w:sz w:val="22"/>
          <w:szCs w:val="22"/>
          <w:bdr w:val="none" w:sz="0" w:space="0" w:color="auto" w:frame="1"/>
        </w:rPr>
        <w:t xml:space="preserve"> des jeweiligen Jahres.</w:t>
      </w:r>
      <w:r w:rsidR="00B1143F">
        <w:rPr>
          <w:rStyle w:val="wixui-rich-texttext"/>
          <w:rFonts w:asciiTheme="minorHAnsi" w:hAnsiTheme="minorHAnsi" w:cstheme="minorHAnsi"/>
          <w:sz w:val="22"/>
          <w:szCs w:val="22"/>
          <w:bdr w:val="none" w:sz="0" w:space="0" w:color="auto" w:frame="1"/>
        </w:rPr>
        <w:t xml:space="preserve"> Solange keine Abmeldung zu den genannten Daten vorliegt, verlängert sich der Vertrag stillschweigend</w:t>
      </w:r>
      <w:r w:rsidR="004D25BF">
        <w:rPr>
          <w:rStyle w:val="wixui-rich-texttext"/>
          <w:rFonts w:asciiTheme="minorHAnsi" w:hAnsiTheme="minorHAnsi" w:cstheme="minorHAnsi"/>
          <w:sz w:val="22"/>
          <w:szCs w:val="22"/>
          <w:bdr w:val="none" w:sz="0" w:space="0" w:color="auto" w:frame="1"/>
        </w:rPr>
        <w:t xml:space="preserve"> bis zum nächsten Kündigun</w:t>
      </w:r>
      <w:r w:rsidR="0088518D">
        <w:rPr>
          <w:rStyle w:val="wixui-rich-texttext"/>
          <w:rFonts w:asciiTheme="minorHAnsi" w:hAnsiTheme="minorHAnsi" w:cstheme="minorHAnsi"/>
          <w:sz w:val="22"/>
          <w:szCs w:val="22"/>
          <w:bdr w:val="none" w:sz="0" w:space="0" w:color="auto" w:frame="1"/>
        </w:rPr>
        <w:t>g</w:t>
      </w:r>
      <w:r w:rsidR="004D25BF">
        <w:rPr>
          <w:rStyle w:val="wixui-rich-texttext"/>
          <w:rFonts w:asciiTheme="minorHAnsi" w:hAnsiTheme="minorHAnsi" w:cstheme="minorHAnsi"/>
          <w:sz w:val="22"/>
          <w:szCs w:val="22"/>
          <w:bdr w:val="none" w:sz="0" w:space="0" w:color="auto" w:frame="1"/>
        </w:rPr>
        <w:t>stermin</w:t>
      </w:r>
      <w:r w:rsidR="00B1143F">
        <w:rPr>
          <w:rStyle w:val="wixui-rich-texttext"/>
          <w:rFonts w:asciiTheme="minorHAnsi" w:hAnsiTheme="minorHAnsi" w:cstheme="minorHAnsi"/>
          <w:sz w:val="22"/>
          <w:szCs w:val="22"/>
          <w:bdr w:val="none" w:sz="0" w:space="0" w:color="auto" w:frame="1"/>
        </w:rPr>
        <w:t xml:space="preserve">. </w:t>
      </w:r>
      <w:r w:rsidR="00817779">
        <w:rPr>
          <w:rStyle w:val="wixui-rich-texttext"/>
          <w:rFonts w:asciiTheme="minorHAnsi" w:hAnsiTheme="minorHAnsi" w:cstheme="minorHAnsi"/>
          <w:sz w:val="22"/>
          <w:szCs w:val="22"/>
          <w:bdr w:val="none" w:sz="0" w:space="0" w:color="auto" w:frame="1"/>
        </w:rPr>
        <w:t xml:space="preserve">Kinder, die die Schule nach der 4. Klasse </w:t>
      </w:r>
      <w:r w:rsidR="00817779">
        <w:rPr>
          <w:rStyle w:val="wixui-rich-texttext"/>
          <w:rFonts w:asciiTheme="minorHAnsi" w:hAnsiTheme="minorHAnsi" w:cstheme="minorHAnsi"/>
          <w:sz w:val="22"/>
          <w:szCs w:val="22"/>
          <w:bdr w:val="none" w:sz="0" w:space="0" w:color="auto" w:frame="1"/>
        </w:rPr>
        <w:lastRenderedPageBreak/>
        <w:t>verlassen</w:t>
      </w:r>
      <w:r w:rsidR="00A82D37">
        <w:rPr>
          <w:rStyle w:val="wixui-rich-texttext"/>
          <w:rFonts w:asciiTheme="minorHAnsi" w:hAnsiTheme="minorHAnsi" w:cstheme="minorHAnsi"/>
          <w:sz w:val="22"/>
          <w:szCs w:val="22"/>
          <w:bdr w:val="none" w:sz="0" w:space="0" w:color="auto" w:frame="1"/>
        </w:rPr>
        <w:t>,</w:t>
      </w:r>
      <w:r w:rsidR="00817779">
        <w:rPr>
          <w:rStyle w:val="wixui-rich-texttext"/>
          <w:rFonts w:asciiTheme="minorHAnsi" w:hAnsiTheme="minorHAnsi" w:cstheme="minorHAnsi"/>
          <w:sz w:val="22"/>
          <w:szCs w:val="22"/>
          <w:bdr w:val="none" w:sz="0" w:space="0" w:color="auto" w:frame="1"/>
        </w:rPr>
        <w:t xml:space="preserve"> werden automatisch aus der Randstunde abgemeldet.</w:t>
      </w:r>
      <w:r w:rsidRPr="005A3F65">
        <w:rPr>
          <w:rFonts w:asciiTheme="minorHAnsi" w:hAnsiTheme="minorHAnsi" w:cstheme="minorHAnsi"/>
          <w:sz w:val="22"/>
          <w:szCs w:val="22"/>
        </w:rPr>
        <w:br/>
      </w:r>
    </w:p>
    <w:p w14:paraId="518D2182" w14:textId="77777777" w:rsidR="007268EE" w:rsidRDefault="007268EE" w:rsidP="00DA6EE0">
      <w:pPr>
        <w:pStyle w:val="font8"/>
        <w:spacing w:before="0" w:beforeAutospacing="0" w:after="0" w:afterAutospacing="0"/>
        <w:textAlignment w:val="baseline"/>
        <w:rPr>
          <w:rFonts w:asciiTheme="minorHAnsi" w:hAnsiTheme="minorHAnsi" w:cstheme="minorHAnsi"/>
          <w:sz w:val="22"/>
          <w:szCs w:val="22"/>
        </w:rPr>
      </w:pPr>
    </w:p>
    <w:p w14:paraId="443B724A" w14:textId="2A00E5D1" w:rsidR="005A3F65" w:rsidRDefault="005A3F65" w:rsidP="00DA6EE0">
      <w:pPr>
        <w:pStyle w:val="font8"/>
        <w:spacing w:before="0" w:beforeAutospacing="0" w:after="0" w:afterAutospacing="0"/>
        <w:textAlignment w:val="baseline"/>
        <w:rPr>
          <w:rStyle w:val="wixui-rich-texttext"/>
          <w:rFonts w:asciiTheme="minorHAnsi" w:hAnsiTheme="minorHAnsi" w:cstheme="minorHAnsi"/>
          <w:sz w:val="22"/>
          <w:szCs w:val="22"/>
          <w:bdr w:val="none" w:sz="0" w:space="0" w:color="auto" w:frame="1"/>
        </w:rPr>
      </w:pPr>
      <w:r w:rsidRPr="001A01F0">
        <w:rPr>
          <w:rStyle w:val="wixui-rich-texttext"/>
          <w:rFonts w:asciiTheme="minorHAnsi" w:hAnsiTheme="minorHAnsi" w:cstheme="minorHAnsi"/>
          <w:b/>
          <w:bCs/>
          <w:sz w:val="26"/>
          <w:szCs w:val="26"/>
          <w:bdr w:val="none" w:sz="0" w:space="0" w:color="auto" w:frame="1"/>
        </w:rPr>
        <w:t>Öffnungszeiten</w:t>
      </w:r>
      <w:r w:rsidRPr="001A01F0">
        <w:rPr>
          <w:rFonts w:asciiTheme="minorHAnsi" w:hAnsiTheme="minorHAnsi" w:cstheme="minorHAnsi"/>
          <w:sz w:val="26"/>
          <w:szCs w:val="26"/>
          <w:bdr w:val="none" w:sz="0" w:space="0" w:color="auto" w:frame="1"/>
        </w:rPr>
        <w:br/>
      </w:r>
      <w:r w:rsidRPr="00235655">
        <w:rPr>
          <w:rStyle w:val="wixui-rich-texttext"/>
          <w:rFonts w:asciiTheme="minorHAnsi" w:hAnsiTheme="minorHAnsi" w:cstheme="minorHAnsi"/>
          <w:sz w:val="22"/>
          <w:szCs w:val="22"/>
          <w:bdr w:val="none" w:sz="0" w:space="0" w:color="auto" w:frame="1"/>
        </w:rPr>
        <w:t>Die Einrichtung ist während der Schulzeiten i. d. R. von Montag bis Freitag von 7.30 Uhr - 8.1</w:t>
      </w:r>
      <w:r w:rsidR="00675921" w:rsidRPr="00235655">
        <w:rPr>
          <w:rStyle w:val="wixui-rich-texttext"/>
          <w:rFonts w:asciiTheme="minorHAnsi" w:hAnsiTheme="minorHAnsi" w:cstheme="minorHAnsi"/>
          <w:sz w:val="22"/>
          <w:szCs w:val="22"/>
          <w:bdr w:val="none" w:sz="0" w:space="0" w:color="auto" w:frame="1"/>
        </w:rPr>
        <w:t>0</w:t>
      </w:r>
      <w:r w:rsidRPr="00235655">
        <w:rPr>
          <w:rStyle w:val="wixui-rich-texttext"/>
          <w:rFonts w:asciiTheme="minorHAnsi" w:hAnsiTheme="minorHAnsi" w:cstheme="minorHAnsi"/>
          <w:sz w:val="22"/>
          <w:szCs w:val="22"/>
          <w:bdr w:val="none" w:sz="0" w:space="0" w:color="auto" w:frame="1"/>
        </w:rPr>
        <w:t xml:space="preserve"> Uhr </w:t>
      </w:r>
      <w:r w:rsidR="00675921" w:rsidRPr="00235655">
        <w:rPr>
          <w:rStyle w:val="wixui-rich-texttext"/>
          <w:rFonts w:asciiTheme="minorHAnsi" w:hAnsiTheme="minorHAnsi" w:cstheme="minorHAnsi"/>
          <w:sz w:val="22"/>
          <w:szCs w:val="22"/>
          <w:bdr w:val="none" w:sz="0" w:space="0" w:color="auto" w:frame="1"/>
        </w:rPr>
        <w:t xml:space="preserve">(bis zur ersten Stunde) </w:t>
      </w:r>
      <w:r w:rsidRPr="00235655">
        <w:rPr>
          <w:rStyle w:val="wixui-rich-texttext"/>
          <w:rFonts w:asciiTheme="minorHAnsi" w:hAnsiTheme="minorHAnsi" w:cstheme="minorHAnsi"/>
          <w:sz w:val="22"/>
          <w:szCs w:val="22"/>
          <w:bdr w:val="none" w:sz="0" w:space="0" w:color="auto" w:frame="1"/>
        </w:rPr>
        <w:t xml:space="preserve">und </w:t>
      </w:r>
      <w:r w:rsidR="00675921" w:rsidRPr="00235655">
        <w:rPr>
          <w:rStyle w:val="wixui-rich-texttext"/>
          <w:rFonts w:asciiTheme="minorHAnsi" w:hAnsiTheme="minorHAnsi" w:cstheme="minorHAnsi"/>
          <w:sz w:val="22"/>
          <w:szCs w:val="22"/>
          <w:bdr w:val="none" w:sz="0" w:space="0" w:color="auto" w:frame="1"/>
        </w:rPr>
        <w:t xml:space="preserve">(nach der vierten Stunde) </w:t>
      </w:r>
      <w:r w:rsidRPr="00235655">
        <w:rPr>
          <w:rStyle w:val="wixui-rich-texttext"/>
          <w:rFonts w:asciiTheme="minorHAnsi" w:hAnsiTheme="minorHAnsi" w:cstheme="minorHAnsi"/>
          <w:sz w:val="22"/>
          <w:szCs w:val="22"/>
          <w:bdr w:val="none" w:sz="0" w:space="0" w:color="auto" w:frame="1"/>
        </w:rPr>
        <w:t>von 11.</w:t>
      </w:r>
      <w:r w:rsidR="00675921" w:rsidRPr="00235655">
        <w:rPr>
          <w:rStyle w:val="wixui-rich-texttext"/>
          <w:rFonts w:asciiTheme="minorHAnsi" w:hAnsiTheme="minorHAnsi" w:cstheme="minorHAnsi"/>
          <w:sz w:val="22"/>
          <w:szCs w:val="22"/>
          <w:bdr w:val="none" w:sz="0" w:space="0" w:color="auto" w:frame="1"/>
        </w:rPr>
        <w:t>45</w:t>
      </w:r>
      <w:r w:rsidRPr="00235655">
        <w:rPr>
          <w:rStyle w:val="wixui-rich-texttext"/>
          <w:rFonts w:asciiTheme="minorHAnsi" w:hAnsiTheme="minorHAnsi" w:cstheme="minorHAnsi"/>
          <w:sz w:val="22"/>
          <w:szCs w:val="22"/>
          <w:bdr w:val="none" w:sz="0" w:space="0" w:color="auto" w:frame="1"/>
        </w:rPr>
        <w:t xml:space="preserve"> Uhr </w:t>
      </w:r>
      <w:r w:rsidR="004C25F7" w:rsidRPr="00235655">
        <w:rPr>
          <w:rStyle w:val="wixui-rich-texttext"/>
          <w:rFonts w:asciiTheme="minorHAnsi" w:hAnsiTheme="minorHAnsi" w:cstheme="minorHAnsi"/>
          <w:sz w:val="22"/>
          <w:szCs w:val="22"/>
          <w:bdr w:val="none" w:sz="0" w:space="0" w:color="auto" w:frame="1"/>
        </w:rPr>
        <w:t>-</w:t>
      </w:r>
      <w:r w:rsidRPr="00235655">
        <w:rPr>
          <w:rStyle w:val="wixui-rich-texttext"/>
          <w:rFonts w:asciiTheme="minorHAnsi" w:hAnsiTheme="minorHAnsi" w:cstheme="minorHAnsi"/>
          <w:sz w:val="22"/>
          <w:szCs w:val="22"/>
          <w:bdr w:val="none" w:sz="0" w:space="0" w:color="auto" w:frame="1"/>
        </w:rPr>
        <w:t xml:space="preserve"> 13.30 Uhr geöffnet.</w:t>
      </w:r>
      <w:r w:rsidR="00F146A9" w:rsidRPr="00235655">
        <w:rPr>
          <w:rStyle w:val="wixui-rich-texttext"/>
          <w:rFonts w:asciiTheme="minorHAnsi" w:hAnsiTheme="minorHAnsi" w:cstheme="minorHAnsi"/>
          <w:sz w:val="22"/>
          <w:szCs w:val="22"/>
          <w:bdr w:val="none" w:sz="0" w:space="0" w:color="auto" w:frame="1"/>
        </w:rPr>
        <w:t xml:space="preserve"> </w:t>
      </w:r>
      <w:r w:rsidRPr="00235655">
        <w:rPr>
          <w:rStyle w:val="wixui-rich-texttext"/>
          <w:rFonts w:asciiTheme="minorHAnsi" w:hAnsiTheme="minorHAnsi" w:cstheme="minorHAnsi"/>
          <w:sz w:val="22"/>
          <w:szCs w:val="22"/>
          <w:bdr w:val="none" w:sz="0" w:space="0" w:color="auto" w:frame="1"/>
        </w:rPr>
        <w:t>Für die Kinder aus St. Vit besteht die Möglichkeit, den Bus zu nutzen.</w:t>
      </w:r>
    </w:p>
    <w:p w14:paraId="279B3296" w14:textId="77777777" w:rsidR="00F146A9" w:rsidRDefault="00F146A9" w:rsidP="005A3F65">
      <w:pPr>
        <w:pStyle w:val="font8"/>
        <w:spacing w:before="0" w:beforeAutospacing="0" w:after="0" w:afterAutospacing="0"/>
        <w:textAlignment w:val="baseline"/>
        <w:rPr>
          <w:rStyle w:val="wixui-rich-texttext"/>
          <w:rFonts w:asciiTheme="minorHAnsi" w:hAnsiTheme="minorHAnsi" w:cstheme="minorHAnsi"/>
          <w:sz w:val="22"/>
          <w:szCs w:val="22"/>
          <w:bdr w:val="none" w:sz="0" w:space="0" w:color="auto" w:frame="1"/>
        </w:rPr>
      </w:pPr>
    </w:p>
    <w:p w14:paraId="2CCCFB5A" w14:textId="6D7443A1" w:rsidR="00F146A9" w:rsidRDefault="00F146A9" w:rsidP="005A3F65">
      <w:pPr>
        <w:pStyle w:val="font8"/>
        <w:spacing w:before="0" w:beforeAutospacing="0" w:after="0" w:afterAutospacing="0"/>
        <w:textAlignment w:val="baseline"/>
        <w:rPr>
          <w:rStyle w:val="wixui-rich-texttext"/>
          <w:rFonts w:asciiTheme="minorHAnsi" w:hAnsiTheme="minorHAnsi" w:cstheme="minorHAnsi"/>
          <w:sz w:val="22"/>
          <w:szCs w:val="22"/>
          <w:bdr w:val="none" w:sz="0" w:space="0" w:color="auto" w:frame="1"/>
        </w:rPr>
      </w:pPr>
      <w:r>
        <w:rPr>
          <w:rStyle w:val="wixui-rich-texttext"/>
          <w:rFonts w:asciiTheme="minorHAnsi" w:hAnsiTheme="minorHAnsi" w:cstheme="minorHAnsi"/>
          <w:sz w:val="22"/>
          <w:szCs w:val="22"/>
          <w:bdr w:val="none" w:sz="0" w:space="0" w:color="auto" w:frame="1"/>
        </w:rPr>
        <w:t>Sollte durch unterrichtsfreie Tage (pädagogische Fortbildung) oder Feiertage keine Randstunde stattfinden, informiert die Randstunde darüber.</w:t>
      </w:r>
    </w:p>
    <w:p w14:paraId="00C55AEB" w14:textId="77777777" w:rsidR="007268EE" w:rsidRDefault="007268EE" w:rsidP="005A3F65">
      <w:pPr>
        <w:pStyle w:val="font8"/>
        <w:spacing w:before="0" w:beforeAutospacing="0" w:after="0" w:afterAutospacing="0"/>
        <w:textAlignment w:val="baseline"/>
        <w:rPr>
          <w:rStyle w:val="wixui-rich-texttext"/>
          <w:rFonts w:asciiTheme="minorHAnsi" w:hAnsiTheme="minorHAnsi" w:cstheme="minorHAnsi"/>
          <w:sz w:val="22"/>
          <w:szCs w:val="22"/>
          <w:bdr w:val="none" w:sz="0" w:space="0" w:color="auto" w:frame="1"/>
        </w:rPr>
      </w:pPr>
    </w:p>
    <w:p w14:paraId="69863020" w14:textId="77777777" w:rsidR="007003A0" w:rsidRDefault="007003A0" w:rsidP="005A3F65">
      <w:pPr>
        <w:pStyle w:val="font8"/>
        <w:spacing w:before="0" w:beforeAutospacing="0" w:after="0" w:afterAutospacing="0"/>
        <w:textAlignment w:val="baseline"/>
        <w:rPr>
          <w:rStyle w:val="wixui-rich-texttext"/>
          <w:rFonts w:asciiTheme="minorHAnsi" w:hAnsiTheme="minorHAnsi" w:cstheme="minorHAnsi"/>
          <w:sz w:val="22"/>
          <w:szCs w:val="22"/>
          <w:bdr w:val="none" w:sz="0" w:space="0" w:color="auto" w:frame="1"/>
        </w:rPr>
      </w:pPr>
    </w:p>
    <w:p w14:paraId="72D644C9" w14:textId="18692FDF" w:rsidR="00965598" w:rsidRPr="001A01F0" w:rsidRDefault="00965598" w:rsidP="005A3F65">
      <w:pPr>
        <w:pStyle w:val="font8"/>
        <w:spacing w:before="0" w:beforeAutospacing="0" w:after="0" w:afterAutospacing="0"/>
        <w:textAlignment w:val="baseline"/>
        <w:rPr>
          <w:rStyle w:val="wixui-rich-texttext"/>
          <w:rFonts w:asciiTheme="minorHAnsi" w:hAnsiTheme="minorHAnsi" w:cstheme="minorHAnsi"/>
          <w:b/>
          <w:bCs/>
          <w:sz w:val="26"/>
          <w:szCs w:val="26"/>
          <w:bdr w:val="none" w:sz="0" w:space="0" w:color="auto" w:frame="1"/>
        </w:rPr>
      </w:pPr>
      <w:r w:rsidRPr="001A01F0">
        <w:rPr>
          <w:rStyle w:val="wixui-rich-texttext"/>
          <w:rFonts w:asciiTheme="minorHAnsi" w:hAnsiTheme="minorHAnsi" w:cstheme="minorHAnsi"/>
          <w:b/>
          <w:bCs/>
          <w:sz w:val="26"/>
          <w:szCs w:val="26"/>
          <w:bdr w:val="none" w:sz="0" w:space="0" w:color="auto" w:frame="1"/>
        </w:rPr>
        <w:t>Gebuchte Tage</w:t>
      </w:r>
    </w:p>
    <w:p w14:paraId="35CECDE2" w14:textId="654054D6" w:rsidR="0088518D" w:rsidRDefault="00965598" w:rsidP="005A3F65">
      <w:pPr>
        <w:pStyle w:val="font8"/>
        <w:spacing w:before="0" w:beforeAutospacing="0" w:after="0" w:afterAutospacing="0"/>
        <w:textAlignment w:val="baseline"/>
        <w:rPr>
          <w:rStyle w:val="wixui-rich-texttext"/>
          <w:rFonts w:asciiTheme="minorHAnsi" w:hAnsiTheme="minorHAnsi" w:cstheme="minorHAnsi"/>
          <w:sz w:val="22"/>
          <w:szCs w:val="22"/>
          <w:bdr w:val="none" w:sz="0" w:space="0" w:color="auto" w:frame="1"/>
        </w:rPr>
      </w:pPr>
      <w:r>
        <w:rPr>
          <w:rStyle w:val="wixui-rich-texttext"/>
          <w:rFonts w:asciiTheme="minorHAnsi" w:hAnsiTheme="minorHAnsi" w:cstheme="minorHAnsi"/>
          <w:sz w:val="22"/>
          <w:szCs w:val="22"/>
          <w:bdr w:val="none" w:sz="0" w:space="0" w:color="auto" w:frame="1"/>
        </w:rPr>
        <w:t xml:space="preserve">Es kann </w:t>
      </w:r>
      <w:r w:rsidR="00E04FB1">
        <w:rPr>
          <w:rStyle w:val="wixui-rich-texttext"/>
          <w:rFonts w:asciiTheme="minorHAnsi" w:hAnsiTheme="minorHAnsi" w:cstheme="minorHAnsi"/>
          <w:sz w:val="22"/>
          <w:szCs w:val="22"/>
          <w:bdr w:val="none" w:sz="0" w:space="0" w:color="auto" w:frame="1"/>
        </w:rPr>
        <w:t>nur</w:t>
      </w:r>
      <w:r>
        <w:rPr>
          <w:rStyle w:val="wixui-rich-texttext"/>
          <w:rFonts w:asciiTheme="minorHAnsi" w:hAnsiTheme="minorHAnsi" w:cstheme="minorHAnsi"/>
          <w:sz w:val="22"/>
          <w:szCs w:val="22"/>
          <w:bdr w:val="none" w:sz="0" w:space="0" w:color="auto" w:frame="1"/>
        </w:rPr>
        <w:t xml:space="preserve"> eine ganze Woche</w:t>
      </w:r>
      <w:r w:rsidR="00F146A9">
        <w:rPr>
          <w:rStyle w:val="wixui-rich-texttext"/>
          <w:rFonts w:asciiTheme="minorHAnsi" w:hAnsiTheme="minorHAnsi" w:cstheme="minorHAnsi"/>
          <w:sz w:val="22"/>
          <w:szCs w:val="22"/>
          <w:bdr w:val="none" w:sz="0" w:space="0" w:color="auto" w:frame="1"/>
        </w:rPr>
        <w:t xml:space="preserve"> (5-Tage)</w:t>
      </w:r>
      <w:r w:rsidR="00E04FB1">
        <w:rPr>
          <w:rStyle w:val="wixui-rich-texttext"/>
          <w:rFonts w:asciiTheme="minorHAnsi" w:hAnsiTheme="minorHAnsi" w:cstheme="minorHAnsi"/>
          <w:sz w:val="22"/>
          <w:szCs w:val="22"/>
          <w:bdr w:val="none" w:sz="0" w:space="0" w:color="auto" w:frame="1"/>
        </w:rPr>
        <w:t xml:space="preserve"> gebucht werden</w:t>
      </w:r>
      <w:r>
        <w:rPr>
          <w:rStyle w:val="wixui-rich-texttext"/>
          <w:rFonts w:asciiTheme="minorHAnsi" w:hAnsiTheme="minorHAnsi" w:cstheme="minorHAnsi"/>
          <w:sz w:val="22"/>
          <w:szCs w:val="22"/>
          <w:bdr w:val="none" w:sz="0" w:space="0" w:color="auto" w:frame="1"/>
        </w:rPr>
        <w:t>. Bei der ganzen Woche kann die Schülerin/der Schüler jeden Tag an der Rundstunde teilnehmen.</w:t>
      </w:r>
    </w:p>
    <w:p w14:paraId="488190F1" w14:textId="77777777" w:rsidR="0088518D" w:rsidRDefault="0088518D" w:rsidP="005A3F65">
      <w:pPr>
        <w:pStyle w:val="font8"/>
        <w:spacing w:before="0" w:beforeAutospacing="0" w:after="0" w:afterAutospacing="0"/>
        <w:textAlignment w:val="baseline"/>
        <w:rPr>
          <w:rStyle w:val="wixui-rich-texttext"/>
          <w:rFonts w:asciiTheme="minorHAnsi" w:hAnsiTheme="minorHAnsi" w:cstheme="minorHAnsi"/>
          <w:sz w:val="22"/>
          <w:szCs w:val="22"/>
          <w:bdr w:val="none" w:sz="0" w:space="0" w:color="auto" w:frame="1"/>
        </w:rPr>
      </w:pPr>
    </w:p>
    <w:p w14:paraId="6D0C58FD" w14:textId="2A1892E5" w:rsidR="0088518D" w:rsidRPr="0088518D" w:rsidRDefault="0088518D" w:rsidP="005A3F65">
      <w:pPr>
        <w:pStyle w:val="font8"/>
        <w:spacing w:before="0" w:beforeAutospacing="0" w:after="0" w:afterAutospacing="0"/>
        <w:textAlignment w:val="baseline"/>
        <w:rPr>
          <w:rFonts w:asciiTheme="minorHAnsi" w:hAnsiTheme="minorHAnsi" w:cstheme="minorHAnsi"/>
          <w:sz w:val="22"/>
          <w:szCs w:val="22"/>
          <w:bdr w:val="none" w:sz="0" w:space="0" w:color="auto" w:frame="1"/>
        </w:rPr>
      </w:pPr>
      <w:r>
        <w:rPr>
          <w:rStyle w:val="wixui-rich-texttext"/>
          <w:rFonts w:asciiTheme="minorHAnsi" w:hAnsiTheme="minorHAnsi" w:cstheme="minorHAnsi"/>
          <w:sz w:val="22"/>
          <w:szCs w:val="22"/>
          <w:bdr w:val="none" w:sz="0" w:space="0" w:color="auto" w:frame="1"/>
        </w:rPr>
        <w:t>Sollten die gebuchten Tage nicht genutzt werden, führt dies nicht zur Rückzahlung des vereinbarten Beitrags. Diese</w:t>
      </w:r>
      <w:r w:rsidR="00FB75F5">
        <w:rPr>
          <w:rStyle w:val="wixui-rich-texttext"/>
          <w:rFonts w:asciiTheme="minorHAnsi" w:hAnsiTheme="minorHAnsi" w:cstheme="minorHAnsi"/>
          <w:sz w:val="22"/>
          <w:szCs w:val="22"/>
          <w:bdr w:val="none" w:sz="0" w:space="0" w:color="auto" w:frame="1"/>
        </w:rPr>
        <w:t>r</w:t>
      </w:r>
      <w:r>
        <w:rPr>
          <w:rStyle w:val="wixui-rich-texttext"/>
          <w:rFonts w:asciiTheme="minorHAnsi" w:hAnsiTheme="minorHAnsi" w:cstheme="minorHAnsi"/>
          <w:sz w:val="22"/>
          <w:szCs w:val="22"/>
          <w:bdr w:val="none" w:sz="0" w:space="0" w:color="auto" w:frame="1"/>
        </w:rPr>
        <w:t xml:space="preserve"> </w:t>
      </w:r>
      <w:r w:rsidR="00FB75F5">
        <w:rPr>
          <w:rStyle w:val="wixui-rich-texttext"/>
          <w:rFonts w:asciiTheme="minorHAnsi" w:hAnsiTheme="minorHAnsi" w:cstheme="minorHAnsi"/>
          <w:sz w:val="22"/>
          <w:szCs w:val="22"/>
          <w:bdr w:val="none" w:sz="0" w:space="0" w:color="auto" w:frame="1"/>
        </w:rPr>
        <w:t>ist</w:t>
      </w:r>
      <w:r>
        <w:rPr>
          <w:rStyle w:val="wixui-rich-texttext"/>
          <w:rFonts w:asciiTheme="minorHAnsi" w:hAnsiTheme="minorHAnsi" w:cstheme="minorHAnsi"/>
          <w:sz w:val="22"/>
          <w:szCs w:val="22"/>
          <w:bdr w:val="none" w:sz="0" w:space="0" w:color="auto" w:frame="1"/>
        </w:rPr>
        <w:t xml:space="preserve"> zu zahlen, bis der Vertrag geändert oder aufgehoben wird.</w:t>
      </w:r>
    </w:p>
    <w:p w14:paraId="379C55A1" w14:textId="77777777" w:rsidR="005A3F65" w:rsidRDefault="005A3F65" w:rsidP="005A3F65">
      <w:pPr>
        <w:pStyle w:val="font8"/>
        <w:spacing w:before="0" w:beforeAutospacing="0" w:after="0" w:afterAutospacing="0"/>
        <w:textAlignment w:val="baseline"/>
        <w:rPr>
          <w:rStyle w:val="wixguard"/>
          <w:rFonts w:asciiTheme="minorHAnsi" w:hAnsiTheme="minorHAnsi" w:cstheme="minorHAnsi"/>
          <w:sz w:val="22"/>
          <w:szCs w:val="22"/>
          <w:bdr w:val="none" w:sz="0" w:space="0" w:color="auto" w:frame="1"/>
        </w:rPr>
      </w:pPr>
      <w:r w:rsidRPr="005A3F65">
        <w:rPr>
          <w:rStyle w:val="wixguard"/>
          <w:rFonts w:asciiTheme="minorHAnsi" w:hAnsiTheme="minorHAnsi" w:cstheme="minorHAnsi"/>
          <w:sz w:val="22"/>
          <w:szCs w:val="22"/>
          <w:bdr w:val="none" w:sz="0" w:space="0" w:color="auto" w:frame="1"/>
        </w:rPr>
        <w:t>​</w:t>
      </w:r>
    </w:p>
    <w:p w14:paraId="4F6BBB78" w14:textId="77777777" w:rsidR="00DA6EE0" w:rsidRPr="005A3F65" w:rsidRDefault="00DA6EE0" w:rsidP="00DA6EE0">
      <w:pPr>
        <w:pStyle w:val="font8"/>
        <w:spacing w:before="0" w:beforeAutospacing="0" w:after="0" w:afterAutospacing="0"/>
        <w:textAlignment w:val="baseline"/>
        <w:rPr>
          <w:rFonts w:asciiTheme="minorHAnsi" w:hAnsiTheme="minorHAnsi" w:cstheme="minorHAnsi"/>
          <w:sz w:val="22"/>
          <w:szCs w:val="22"/>
        </w:rPr>
      </w:pPr>
    </w:p>
    <w:p w14:paraId="526A35A7" w14:textId="77777777" w:rsidR="00475F87" w:rsidRDefault="005A3F65" w:rsidP="005A3F65">
      <w:pPr>
        <w:pStyle w:val="font8"/>
        <w:spacing w:before="0" w:beforeAutospacing="0" w:after="0" w:afterAutospacing="0"/>
        <w:textAlignment w:val="baseline"/>
        <w:rPr>
          <w:rFonts w:asciiTheme="minorHAnsi" w:hAnsiTheme="minorHAnsi" w:cstheme="minorHAnsi"/>
          <w:sz w:val="22"/>
          <w:szCs w:val="22"/>
          <w:bdr w:val="none" w:sz="0" w:space="0" w:color="auto" w:frame="1"/>
        </w:rPr>
      </w:pPr>
      <w:r w:rsidRPr="001A01F0">
        <w:rPr>
          <w:rStyle w:val="wixui-rich-texttext"/>
          <w:rFonts w:asciiTheme="minorHAnsi" w:hAnsiTheme="minorHAnsi" w:cstheme="minorHAnsi"/>
          <w:b/>
          <w:bCs/>
          <w:sz w:val="26"/>
          <w:szCs w:val="26"/>
          <w:bdr w:val="none" w:sz="0" w:space="0" w:color="auto" w:frame="1"/>
        </w:rPr>
        <w:t>Versicherung und Haftpflicht </w:t>
      </w:r>
      <w:r w:rsidRPr="001A01F0">
        <w:rPr>
          <w:rFonts w:asciiTheme="minorHAnsi" w:hAnsiTheme="minorHAnsi" w:cstheme="minorHAnsi"/>
          <w:sz w:val="26"/>
          <w:szCs w:val="26"/>
          <w:bdr w:val="none" w:sz="0" w:space="0" w:color="auto" w:frame="1"/>
        </w:rPr>
        <w:br/>
      </w:r>
      <w:r w:rsidRPr="005A3F65">
        <w:rPr>
          <w:rStyle w:val="wixui-rich-texttext"/>
          <w:rFonts w:asciiTheme="minorHAnsi" w:hAnsiTheme="minorHAnsi" w:cstheme="minorHAnsi"/>
          <w:sz w:val="22"/>
          <w:szCs w:val="22"/>
          <w:bdr w:val="none" w:sz="0" w:space="0" w:color="auto" w:frame="1"/>
        </w:rPr>
        <w:t>Gegen alle in der Einrichtung erlittenen Unfälle ist das aufgenommene Kind unfallversichert. Auf dem Weg zwischen Elternhaus und Einrichtung bzw. zwischen Schule und Einrichtung sind die Kinder ebenfalls unfallversichert. </w:t>
      </w:r>
      <w:r w:rsidRPr="005A3F65">
        <w:rPr>
          <w:rFonts w:asciiTheme="minorHAnsi" w:hAnsiTheme="minorHAnsi" w:cstheme="minorHAnsi"/>
          <w:sz w:val="22"/>
          <w:szCs w:val="22"/>
          <w:bdr w:val="none" w:sz="0" w:space="0" w:color="auto" w:frame="1"/>
        </w:rPr>
        <w:br/>
      </w:r>
    </w:p>
    <w:p w14:paraId="3F47BB63" w14:textId="77777777" w:rsidR="00475F87" w:rsidRDefault="005A3F65" w:rsidP="00DA6EE0">
      <w:pPr>
        <w:pStyle w:val="font8"/>
        <w:spacing w:before="0" w:beforeAutospacing="0" w:after="0" w:afterAutospacing="0"/>
        <w:textAlignment w:val="baseline"/>
        <w:rPr>
          <w:rFonts w:asciiTheme="minorHAnsi" w:hAnsiTheme="minorHAnsi" w:cstheme="minorHAnsi"/>
          <w:sz w:val="22"/>
          <w:szCs w:val="22"/>
          <w:bdr w:val="none" w:sz="0" w:space="0" w:color="auto" w:frame="1"/>
        </w:rPr>
      </w:pPr>
      <w:r w:rsidRPr="005A3F65">
        <w:rPr>
          <w:rFonts w:asciiTheme="minorHAnsi" w:hAnsiTheme="minorHAnsi" w:cstheme="minorHAnsi"/>
          <w:sz w:val="22"/>
          <w:szCs w:val="22"/>
          <w:bdr w:val="none" w:sz="0" w:space="0" w:color="auto" w:frame="1"/>
        </w:rPr>
        <w:br/>
      </w:r>
      <w:r w:rsidRPr="001A01F0">
        <w:rPr>
          <w:rStyle w:val="wixui-rich-texttext"/>
          <w:rFonts w:asciiTheme="minorHAnsi" w:hAnsiTheme="minorHAnsi" w:cstheme="minorHAnsi"/>
          <w:b/>
          <w:bCs/>
          <w:sz w:val="26"/>
          <w:szCs w:val="26"/>
          <w:bdr w:val="none" w:sz="0" w:space="0" w:color="auto" w:frame="1"/>
        </w:rPr>
        <w:t>Aufsichtspflicht</w:t>
      </w:r>
      <w:r w:rsidRPr="001A01F0">
        <w:rPr>
          <w:rFonts w:asciiTheme="minorHAnsi" w:hAnsiTheme="minorHAnsi" w:cstheme="minorHAnsi"/>
          <w:sz w:val="26"/>
          <w:szCs w:val="26"/>
          <w:bdr w:val="none" w:sz="0" w:space="0" w:color="auto" w:frame="1"/>
        </w:rPr>
        <w:br/>
      </w:r>
      <w:r w:rsidRPr="005A3F65">
        <w:rPr>
          <w:rStyle w:val="wixui-rich-texttext"/>
          <w:rFonts w:asciiTheme="minorHAnsi" w:hAnsiTheme="minorHAnsi" w:cstheme="minorHAnsi"/>
          <w:sz w:val="22"/>
          <w:szCs w:val="22"/>
          <w:bdr w:val="none" w:sz="0" w:space="0" w:color="auto" w:frame="1"/>
        </w:rPr>
        <w:t>Die Aufsichtspflicht des Trägers der Einrichtung beginnt erst mit der Übernahme des Kindes durch die Betreuer/-innen und endet mit der Verabschiedung der Kinder durch die Betreuer/-innen. Es wird eine Anwesenheitsliste geführt. </w:t>
      </w:r>
      <w:r w:rsidRPr="005A3F65">
        <w:rPr>
          <w:rFonts w:asciiTheme="minorHAnsi" w:hAnsiTheme="minorHAnsi" w:cstheme="minorHAnsi"/>
          <w:sz w:val="22"/>
          <w:szCs w:val="22"/>
          <w:bdr w:val="none" w:sz="0" w:space="0" w:color="auto" w:frame="1"/>
        </w:rPr>
        <w:br/>
      </w:r>
    </w:p>
    <w:p w14:paraId="3983D749" w14:textId="3CE198FD" w:rsidR="00475F87" w:rsidRDefault="005A3F65" w:rsidP="00DA6EE0">
      <w:pPr>
        <w:pStyle w:val="font8"/>
        <w:spacing w:before="0" w:beforeAutospacing="0" w:after="0" w:afterAutospacing="0"/>
        <w:textAlignment w:val="baseline"/>
        <w:rPr>
          <w:rFonts w:asciiTheme="minorHAnsi" w:hAnsiTheme="minorHAnsi" w:cstheme="minorHAnsi"/>
          <w:sz w:val="22"/>
          <w:szCs w:val="22"/>
          <w:bdr w:val="none" w:sz="0" w:space="0" w:color="auto" w:frame="1"/>
        </w:rPr>
      </w:pPr>
      <w:r w:rsidRPr="005A3F65">
        <w:rPr>
          <w:rFonts w:asciiTheme="minorHAnsi" w:hAnsiTheme="minorHAnsi" w:cstheme="minorHAnsi"/>
          <w:sz w:val="22"/>
          <w:szCs w:val="22"/>
          <w:bdr w:val="none" w:sz="0" w:space="0" w:color="auto" w:frame="1"/>
        </w:rPr>
        <w:br/>
      </w:r>
      <w:r w:rsidRPr="001A01F0">
        <w:rPr>
          <w:rStyle w:val="wixui-rich-texttext"/>
          <w:rFonts w:asciiTheme="minorHAnsi" w:hAnsiTheme="minorHAnsi" w:cstheme="minorHAnsi"/>
          <w:b/>
          <w:bCs/>
          <w:sz w:val="26"/>
          <w:szCs w:val="26"/>
          <w:bdr w:val="none" w:sz="0" w:space="0" w:color="auto" w:frame="1"/>
        </w:rPr>
        <w:t>Gestaltung</w:t>
      </w:r>
      <w:r w:rsidRPr="001A01F0">
        <w:rPr>
          <w:rStyle w:val="wixui-rich-texttext"/>
          <w:rFonts w:asciiTheme="minorHAnsi" w:hAnsiTheme="minorHAnsi" w:cstheme="minorHAnsi"/>
          <w:sz w:val="26"/>
          <w:szCs w:val="26"/>
          <w:bdr w:val="none" w:sz="0" w:space="0" w:color="auto" w:frame="1"/>
        </w:rPr>
        <w:t> </w:t>
      </w:r>
      <w:r w:rsidRPr="001A01F0">
        <w:rPr>
          <w:rFonts w:asciiTheme="minorHAnsi" w:hAnsiTheme="minorHAnsi" w:cstheme="minorHAnsi"/>
          <w:sz w:val="26"/>
          <w:szCs w:val="26"/>
          <w:bdr w:val="none" w:sz="0" w:space="0" w:color="auto" w:frame="1"/>
        </w:rPr>
        <w:br/>
      </w:r>
      <w:r w:rsidRPr="005A3F65">
        <w:rPr>
          <w:rStyle w:val="wixui-rich-texttext"/>
          <w:rFonts w:asciiTheme="minorHAnsi" w:hAnsiTheme="minorHAnsi" w:cstheme="minorHAnsi"/>
          <w:sz w:val="22"/>
          <w:szCs w:val="22"/>
          <w:bdr w:val="none" w:sz="0" w:space="0" w:color="auto" w:frame="1"/>
        </w:rPr>
        <w:t>Durch Spiele drinnen oder draußen, Basteln, Lesen, Ausruhen, Hausaufgabenmachen o.ä. sollen Kinder, die zu Hause keinen Ansprechpartner finden, ihre Zeit gemeinsam mit einem Erwachsenen und anderen Kindern sinnvoll gestalten können. </w:t>
      </w:r>
      <w:r w:rsidRPr="005A3F65">
        <w:rPr>
          <w:rFonts w:asciiTheme="minorHAnsi" w:hAnsiTheme="minorHAnsi" w:cstheme="minorHAnsi"/>
          <w:sz w:val="22"/>
          <w:szCs w:val="22"/>
          <w:bdr w:val="none" w:sz="0" w:space="0" w:color="auto" w:frame="1"/>
        </w:rPr>
        <w:br/>
      </w:r>
    </w:p>
    <w:p w14:paraId="038DC5AD" w14:textId="543FA3BC" w:rsidR="005A3F65" w:rsidRPr="005A3F65" w:rsidRDefault="005A3F65" w:rsidP="005074B3">
      <w:pPr>
        <w:pStyle w:val="font8"/>
        <w:spacing w:before="0" w:beforeAutospacing="0" w:after="0" w:afterAutospacing="0"/>
        <w:textAlignment w:val="baseline"/>
        <w:rPr>
          <w:rFonts w:asciiTheme="minorHAnsi" w:hAnsiTheme="minorHAnsi" w:cstheme="minorHAnsi"/>
          <w:sz w:val="22"/>
          <w:szCs w:val="22"/>
        </w:rPr>
      </w:pPr>
      <w:r w:rsidRPr="005A3F65">
        <w:rPr>
          <w:rFonts w:asciiTheme="minorHAnsi" w:hAnsiTheme="minorHAnsi" w:cstheme="minorHAnsi"/>
          <w:sz w:val="22"/>
          <w:szCs w:val="22"/>
          <w:bdr w:val="none" w:sz="0" w:space="0" w:color="auto" w:frame="1"/>
        </w:rPr>
        <w:br/>
      </w:r>
      <w:r w:rsidRPr="001A01F0">
        <w:rPr>
          <w:rStyle w:val="wixui-rich-texttext"/>
          <w:rFonts w:asciiTheme="minorHAnsi" w:hAnsiTheme="minorHAnsi" w:cstheme="minorHAnsi"/>
          <w:b/>
          <w:bCs/>
          <w:sz w:val="26"/>
          <w:szCs w:val="26"/>
          <w:bdr w:val="none" w:sz="0" w:space="0" w:color="auto" w:frame="1"/>
        </w:rPr>
        <w:t>Zusammenarbeit mit de</w:t>
      </w:r>
      <w:r w:rsidR="00B05860" w:rsidRPr="001A01F0">
        <w:rPr>
          <w:rStyle w:val="wixui-rich-texttext"/>
          <w:rFonts w:asciiTheme="minorHAnsi" w:hAnsiTheme="minorHAnsi" w:cstheme="minorHAnsi"/>
          <w:b/>
          <w:bCs/>
          <w:sz w:val="26"/>
          <w:szCs w:val="26"/>
          <w:bdr w:val="none" w:sz="0" w:space="0" w:color="auto" w:frame="1"/>
        </w:rPr>
        <w:t>n Erziehungsberechtigten und der Schule</w:t>
      </w:r>
      <w:r w:rsidRPr="001A01F0">
        <w:rPr>
          <w:rStyle w:val="wixui-rich-texttext"/>
          <w:rFonts w:asciiTheme="minorHAnsi" w:hAnsiTheme="minorHAnsi" w:cstheme="minorHAnsi"/>
          <w:b/>
          <w:bCs/>
          <w:sz w:val="26"/>
          <w:szCs w:val="26"/>
          <w:bdr w:val="none" w:sz="0" w:space="0" w:color="auto" w:frame="1"/>
        </w:rPr>
        <w:t> </w:t>
      </w:r>
      <w:r w:rsidRPr="001A01F0">
        <w:rPr>
          <w:rFonts w:asciiTheme="minorHAnsi" w:hAnsiTheme="minorHAnsi" w:cstheme="minorHAnsi"/>
          <w:sz w:val="26"/>
          <w:szCs w:val="26"/>
          <w:bdr w:val="none" w:sz="0" w:space="0" w:color="auto" w:frame="1"/>
        </w:rPr>
        <w:br/>
      </w:r>
      <w:r w:rsidRPr="005A3F65">
        <w:rPr>
          <w:rStyle w:val="wixui-rich-texttext"/>
          <w:rFonts w:asciiTheme="minorHAnsi" w:hAnsiTheme="minorHAnsi" w:cstheme="minorHAnsi"/>
          <w:sz w:val="22"/>
          <w:szCs w:val="22"/>
          <w:bdr w:val="none" w:sz="0" w:space="0" w:color="auto" w:frame="1"/>
        </w:rPr>
        <w:t>Die Schülerbetreuung soll die Betreuung im Elternhaus ergänzen. Für persönliche Gespräche steht das Betreuungspersonal zur Verfügung.</w:t>
      </w:r>
    </w:p>
    <w:p w14:paraId="70E53C8F" w14:textId="403AE949" w:rsidR="005A3F65" w:rsidRDefault="005A3F65" w:rsidP="005A3F65">
      <w:pPr>
        <w:pStyle w:val="font8"/>
        <w:spacing w:before="0" w:beforeAutospacing="0" w:after="0" w:afterAutospacing="0"/>
        <w:textAlignment w:val="baseline"/>
        <w:rPr>
          <w:rStyle w:val="wixguard"/>
          <w:rFonts w:asciiTheme="minorHAnsi" w:hAnsiTheme="minorHAnsi" w:cstheme="minorHAnsi"/>
          <w:sz w:val="22"/>
          <w:szCs w:val="22"/>
          <w:bdr w:val="none" w:sz="0" w:space="0" w:color="auto" w:frame="1"/>
        </w:rPr>
      </w:pPr>
      <w:r w:rsidRPr="005A3F65">
        <w:rPr>
          <w:rStyle w:val="wixguard"/>
          <w:rFonts w:asciiTheme="minorHAnsi" w:hAnsiTheme="minorHAnsi" w:cstheme="minorHAnsi"/>
          <w:sz w:val="22"/>
          <w:szCs w:val="22"/>
          <w:bdr w:val="none" w:sz="0" w:space="0" w:color="auto" w:frame="1"/>
        </w:rPr>
        <w:t>​</w:t>
      </w:r>
    </w:p>
    <w:p w14:paraId="5FDD6468" w14:textId="77777777" w:rsidR="00475F87" w:rsidRPr="005A3F65" w:rsidRDefault="00475F87" w:rsidP="005A3F65">
      <w:pPr>
        <w:pStyle w:val="font8"/>
        <w:spacing w:before="0" w:beforeAutospacing="0" w:after="0" w:afterAutospacing="0"/>
        <w:textAlignment w:val="baseline"/>
        <w:rPr>
          <w:rFonts w:asciiTheme="minorHAnsi" w:hAnsiTheme="minorHAnsi" w:cstheme="minorHAnsi"/>
          <w:sz w:val="22"/>
          <w:szCs w:val="22"/>
        </w:rPr>
      </w:pPr>
    </w:p>
    <w:p w14:paraId="25513B6D" w14:textId="2B3727F2" w:rsidR="005A3F65" w:rsidRPr="001A01F0" w:rsidRDefault="005A3F65" w:rsidP="005A3F65">
      <w:pPr>
        <w:pStyle w:val="font8"/>
        <w:spacing w:before="0" w:beforeAutospacing="0" w:after="0" w:afterAutospacing="0"/>
        <w:textAlignment w:val="baseline"/>
        <w:rPr>
          <w:rFonts w:asciiTheme="minorHAnsi" w:hAnsiTheme="minorHAnsi" w:cstheme="minorHAnsi"/>
          <w:sz w:val="26"/>
          <w:szCs w:val="26"/>
        </w:rPr>
      </w:pPr>
      <w:r w:rsidRPr="001A01F0">
        <w:rPr>
          <w:rStyle w:val="wixui-rich-texttext"/>
          <w:rFonts w:asciiTheme="minorHAnsi" w:hAnsiTheme="minorHAnsi" w:cstheme="minorHAnsi"/>
          <w:b/>
          <w:bCs/>
          <w:sz w:val="26"/>
          <w:szCs w:val="26"/>
          <w:bdr w:val="none" w:sz="0" w:space="0" w:color="auto" w:frame="1"/>
        </w:rPr>
        <w:t>Ansprechpartner</w:t>
      </w:r>
    </w:p>
    <w:p w14:paraId="45B7ACF0" w14:textId="09F0715A" w:rsidR="007C704E" w:rsidRDefault="00012F3E" w:rsidP="005A3F65">
      <w:pPr>
        <w:pStyle w:val="font8"/>
        <w:spacing w:before="0" w:beforeAutospacing="0" w:after="0" w:afterAutospacing="0"/>
        <w:textAlignment w:val="baseline"/>
        <w:rPr>
          <w:rStyle w:val="wixui-rich-texttext"/>
          <w:rFonts w:asciiTheme="minorHAnsi" w:hAnsiTheme="minorHAnsi" w:cstheme="minorHAnsi"/>
          <w:sz w:val="22"/>
          <w:szCs w:val="22"/>
          <w:bdr w:val="none" w:sz="0" w:space="0" w:color="auto" w:frame="1"/>
        </w:rPr>
      </w:pPr>
      <w:r>
        <w:rPr>
          <w:rStyle w:val="wixui-rich-texttext"/>
          <w:rFonts w:asciiTheme="minorHAnsi" w:hAnsiTheme="minorHAnsi" w:cstheme="minorHAnsi"/>
          <w:sz w:val="22"/>
          <w:szCs w:val="22"/>
          <w:bdr w:val="none" w:sz="0" w:space="0" w:color="auto" w:frame="1"/>
        </w:rPr>
        <w:t>Für die Randstunde Frau Poppe</w:t>
      </w:r>
      <w:r w:rsidR="00C2382F">
        <w:rPr>
          <w:rStyle w:val="wixui-rich-texttext"/>
          <w:rFonts w:asciiTheme="minorHAnsi" w:hAnsiTheme="minorHAnsi" w:cstheme="minorHAnsi"/>
          <w:sz w:val="22"/>
          <w:szCs w:val="22"/>
          <w:bdr w:val="none" w:sz="0" w:space="0" w:color="auto" w:frame="1"/>
        </w:rPr>
        <w:t>,</w:t>
      </w:r>
      <w:r>
        <w:rPr>
          <w:rStyle w:val="wixui-rich-texttext"/>
          <w:rFonts w:asciiTheme="minorHAnsi" w:hAnsiTheme="minorHAnsi" w:cstheme="minorHAnsi"/>
          <w:sz w:val="22"/>
          <w:szCs w:val="22"/>
          <w:bdr w:val="none" w:sz="0" w:space="0" w:color="auto" w:frame="1"/>
        </w:rPr>
        <w:t xml:space="preserve"> </w:t>
      </w:r>
      <w:r w:rsidR="005A3F65" w:rsidRPr="005A3F65">
        <w:rPr>
          <w:rStyle w:val="wixui-rich-texttext"/>
          <w:rFonts w:asciiTheme="minorHAnsi" w:hAnsiTheme="minorHAnsi" w:cstheme="minorHAnsi"/>
          <w:sz w:val="22"/>
          <w:szCs w:val="22"/>
          <w:bdr w:val="none" w:sz="0" w:space="0" w:color="auto" w:frame="1"/>
        </w:rPr>
        <w:t>Telefonnummer der Randstundenbetreuung: 05242</w:t>
      </w:r>
      <w:r>
        <w:rPr>
          <w:rStyle w:val="wixui-rich-texttext"/>
          <w:rFonts w:asciiTheme="minorHAnsi" w:hAnsiTheme="minorHAnsi" w:cstheme="minorHAnsi"/>
          <w:sz w:val="22"/>
          <w:szCs w:val="22"/>
          <w:bdr w:val="none" w:sz="0" w:space="0" w:color="auto" w:frame="1"/>
        </w:rPr>
        <w:t>–</w:t>
      </w:r>
      <w:r w:rsidR="005A3F65" w:rsidRPr="005A3F65">
        <w:rPr>
          <w:rStyle w:val="wixui-rich-texttext"/>
          <w:rFonts w:asciiTheme="minorHAnsi" w:hAnsiTheme="minorHAnsi" w:cstheme="minorHAnsi"/>
          <w:sz w:val="22"/>
          <w:szCs w:val="22"/>
          <w:bdr w:val="none" w:sz="0" w:space="0" w:color="auto" w:frame="1"/>
        </w:rPr>
        <w:t>3789532</w:t>
      </w:r>
      <w:r w:rsidR="007C704E">
        <w:rPr>
          <w:rStyle w:val="wixui-rich-texttext"/>
          <w:rFonts w:asciiTheme="minorHAnsi" w:hAnsiTheme="minorHAnsi" w:cstheme="minorHAnsi"/>
          <w:sz w:val="22"/>
          <w:szCs w:val="22"/>
          <w:bdr w:val="none" w:sz="0" w:space="0" w:color="auto" w:frame="1"/>
        </w:rPr>
        <w:t xml:space="preserve"> oder per Mail randstunde@pibo-wd.de.</w:t>
      </w:r>
    </w:p>
    <w:p w14:paraId="74FB271A" w14:textId="77777777" w:rsidR="00012F3E" w:rsidRPr="005A3F65" w:rsidRDefault="00012F3E" w:rsidP="005A3F65">
      <w:pPr>
        <w:pStyle w:val="font8"/>
        <w:spacing w:before="0" w:beforeAutospacing="0" w:after="0" w:afterAutospacing="0"/>
        <w:textAlignment w:val="baseline"/>
        <w:rPr>
          <w:rFonts w:asciiTheme="minorHAnsi" w:hAnsiTheme="minorHAnsi" w:cstheme="minorHAnsi"/>
          <w:sz w:val="22"/>
          <w:szCs w:val="22"/>
        </w:rPr>
      </w:pPr>
    </w:p>
    <w:p w14:paraId="135008A4" w14:textId="3C0F2C28" w:rsidR="005A3F65" w:rsidRDefault="005A3F65" w:rsidP="005A3F65">
      <w:pPr>
        <w:pStyle w:val="font8"/>
        <w:spacing w:before="0" w:beforeAutospacing="0" w:after="0" w:afterAutospacing="0"/>
        <w:textAlignment w:val="baseline"/>
        <w:rPr>
          <w:rStyle w:val="wixguard"/>
          <w:rFonts w:asciiTheme="minorHAnsi" w:hAnsiTheme="minorHAnsi" w:cstheme="minorHAnsi"/>
          <w:sz w:val="22"/>
          <w:szCs w:val="22"/>
          <w:bdr w:val="none" w:sz="0" w:space="0" w:color="auto" w:frame="1"/>
        </w:rPr>
      </w:pPr>
      <w:r w:rsidRPr="005A3F65">
        <w:rPr>
          <w:rStyle w:val="wixguard"/>
          <w:rFonts w:asciiTheme="minorHAnsi" w:hAnsiTheme="minorHAnsi" w:cstheme="minorHAnsi"/>
          <w:sz w:val="22"/>
          <w:szCs w:val="22"/>
          <w:bdr w:val="none" w:sz="0" w:space="0" w:color="auto" w:frame="1"/>
        </w:rPr>
        <w:t>​</w:t>
      </w:r>
      <w:r w:rsidR="00012F3E">
        <w:rPr>
          <w:rStyle w:val="wixguard"/>
          <w:rFonts w:asciiTheme="minorHAnsi" w:hAnsiTheme="minorHAnsi" w:cstheme="minorHAnsi"/>
          <w:sz w:val="22"/>
          <w:szCs w:val="22"/>
          <w:bdr w:val="none" w:sz="0" w:space="0" w:color="auto" w:frame="1"/>
        </w:rPr>
        <w:t>Für den Förderverein</w:t>
      </w:r>
      <w:r w:rsidR="00C2382F">
        <w:rPr>
          <w:rStyle w:val="wixguard"/>
          <w:rFonts w:asciiTheme="minorHAnsi" w:hAnsiTheme="minorHAnsi" w:cstheme="minorHAnsi"/>
          <w:sz w:val="22"/>
          <w:szCs w:val="22"/>
          <w:bdr w:val="none" w:sz="0" w:space="0" w:color="auto" w:frame="1"/>
        </w:rPr>
        <w:t xml:space="preserve"> </w:t>
      </w:r>
      <w:r w:rsidR="00941131">
        <w:rPr>
          <w:rStyle w:val="wixguard"/>
          <w:rFonts w:asciiTheme="minorHAnsi" w:hAnsiTheme="minorHAnsi" w:cstheme="minorHAnsi"/>
          <w:sz w:val="22"/>
          <w:szCs w:val="22"/>
          <w:bdr w:val="none" w:sz="0" w:space="0" w:color="auto" w:frame="1"/>
        </w:rPr>
        <w:t>Frau Scholle</w:t>
      </w:r>
      <w:r w:rsidR="00A73133">
        <w:rPr>
          <w:rStyle w:val="wixguard"/>
          <w:rFonts w:asciiTheme="minorHAnsi" w:hAnsiTheme="minorHAnsi" w:cstheme="minorHAnsi"/>
          <w:sz w:val="22"/>
          <w:szCs w:val="22"/>
          <w:bdr w:val="none" w:sz="0" w:space="0" w:color="auto" w:frame="1"/>
        </w:rPr>
        <w:t xml:space="preserve"> (</w:t>
      </w:r>
      <w:r w:rsidR="00941131">
        <w:rPr>
          <w:rStyle w:val="wixguard"/>
          <w:rFonts w:asciiTheme="minorHAnsi" w:hAnsiTheme="minorHAnsi" w:cstheme="minorHAnsi"/>
          <w:sz w:val="22"/>
          <w:szCs w:val="22"/>
          <w:bdr w:val="none" w:sz="0" w:space="0" w:color="auto" w:frame="1"/>
        </w:rPr>
        <w:t>2</w:t>
      </w:r>
      <w:r w:rsidR="00A73133">
        <w:rPr>
          <w:rStyle w:val="wixguard"/>
          <w:rFonts w:asciiTheme="minorHAnsi" w:hAnsiTheme="minorHAnsi" w:cstheme="minorHAnsi"/>
          <w:sz w:val="22"/>
          <w:szCs w:val="22"/>
          <w:bdr w:val="none" w:sz="0" w:space="0" w:color="auto" w:frame="1"/>
        </w:rPr>
        <w:t>. Vorsitzende)</w:t>
      </w:r>
      <w:r w:rsidR="00C2382F">
        <w:rPr>
          <w:rStyle w:val="wixguard"/>
          <w:rFonts w:asciiTheme="minorHAnsi" w:hAnsiTheme="minorHAnsi" w:cstheme="minorHAnsi"/>
          <w:sz w:val="22"/>
          <w:szCs w:val="22"/>
          <w:bdr w:val="none" w:sz="0" w:space="0" w:color="auto" w:frame="1"/>
        </w:rPr>
        <w:t xml:space="preserve"> </w:t>
      </w:r>
      <w:r w:rsidR="00C2382F" w:rsidRPr="00C2382F">
        <w:rPr>
          <w:rStyle w:val="wixguard"/>
          <w:rFonts w:asciiTheme="minorHAnsi" w:hAnsiTheme="minorHAnsi" w:cstheme="minorHAnsi"/>
          <w:sz w:val="22"/>
          <w:szCs w:val="22"/>
          <w:bdr w:val="none" w:sz="0" w:space="0" w:color="auto" w:frame="1"/>
        </w:rPr>
        <w:t>vorstand</w:t>
      </w:r>
      <w:r w:rsidR="00941131">
        <w:rPr>
          <w:rStyle w:val="wixguard"/>
          <w:rFonts w:asciiTheme="minorHAnsi" w:hAnsiTheme="minorHAnsi" w:cstheme="minorHAnsi"/>
          <w:sz w:val="22"/>
          <w:szCs w:val="22"/>
          <w:bdr w:val="none" w:sz="0" w:space="0" w:color="auto" w:frame="1"/>
        </w:rPr>
        <w:t>2</w:t>
      </w:r>
      <w:r w:rsidR="00C2382F" w:rsidRPr="00C2382F">
        <w:rPr>
          <w:rStyle w:val="wixguard"/>
          <w:rFonts w:asciiTheme="minorHAnsi" w:hAnsiTheme="minorHAnsi" w:cstheme="minorHAnsi"/>
          <w:sz w:val="22"/>
          <w:szCs w:val="22"/>
          <w:bdr w:val="none" w:sz="0" w:space="0" w:color="auto" w:frame="1"/>
        </w:rPr>
        <w:t>.foerderverein@pibo-wd.de</w:t>
      </w:r>
      <w:r w:rsidR="00C2382F">
        <w:rPr>
          <w:rStyle w:val="wixguard"/>
          <w:rFonts w:asciiTheme="minorHAnsi" w:hAnsiTheme="minorHAnsi" w:cstheme="minorHAnsi"/>
          <w:sz w:val="22"/>
          <w:szCs w:val="22"/>
          <w:bdr w:val="none" w:sz="0" w:space="0" w:color="auto" w:frame="1"/>
        </w:rPr>
        <w:t xml:space="preserve"> </w:t>
      </w:r>
      <w:r w:rsidR="00C2382F" w:rsidRPr="00235655">
        <w:rPr>
          <w:rStyle w:val="wixguard"/>
          <w:rFonts w:asciiTheme="minorHAnsi" w:hAnsiTheme="minorHAnsi" w:cstheme="minorHAnsi"/>
          <w:sz w:val="22"/>
          <w:szCs w:val="22"/>
          <w:bdr w:val="none" w:sz="0" w:space="0" w:color="auto" w:frame="1"/>
        </w:rPr>
        <w:t>oder</w:t>
      </w:r>
      <w:r w:rsidR="00A73133" w:rsidRPr="00235655">
        <w:rPr>
          <w:rStyle w:val="wixguard"/>
          <w:rFonts w:asciiTheme="minorHAnsi" w:hAnsiTheme="minorHAnsi" w:cstheme="minorHAnsi"/>
          <w:sz w:val="22"/>
          <w:szCs w:val="22"/>
          <w:bdr w:val="none" w:sz="0" w:space="0" w:color="auto" w:frame="1"/>
        </w:rPr>
        <w:t xml:space="preserve"> </w:t>
      </w:r>
      <w:r w:rsidR="00941131">
        <w:rPr>
          <w:rStyle w:val="wixguard"/>
          <w:rFonts w:asciiTheme="minorHAnsi" w:hAnsiTheme="minorHAnsi" w:cstheme="minorHAnsi"/>
          <w:sz w:val="22"/>
          <w:szCs w:val="22"/>
          <w:bdr w:val="none" w:sz="0" w:space="0" w:color="auto" w:frame="1"/>
        </w:rPr>
        <w:t>2</w:t>
      </w:r>
      <w:r w:rsidR="00A73133" w:rsidRPr="00235655">
        <w:rPr>
          <w:rStyle w:val="wixguard"/>
          <w:rFonts w:asciiTheme="minorHAnsi" w:hAnsiTheme="minorHAnsi" w:cstheme="minorHAnsi"/>
          <w:sz w:val="22"/>
          <w:szCs w:val="22"/>
          <w:bdr w:val="none" w:sz="0" w:space="0" w:color="auto" w:frame="1"/>
        </w:rPr>
        <w:t>. Kassierer</w:t>
      </w:r>
      <w:r w:rsidR="002A649E" w:rsidRPr="00235655">
        <w:rPr>
          <w:rStyle w:val="wixguard"/>
          <w:rFonts w:asciiTheme="minorHAnsi" w:hAnsiTheme="minorHAnsi" w:cstheme="minorHAnsi"/>
          <w:sz w:val="22"/>
          <w:szCs w:val="22"/>
          <w:bdr w:val="none" w:sz="0" w:space="0" w:color="auto" w:frame="1"/>
        </w:rPr>
        <w:t>/</w:t>
      </w:r>
      <w:r w:rsidR="00A73133" w:rsidRPr="00235655">
        <w:rPr>
          <w:rStyle w:val="wixguard"/>
          <w:rFonts w:asciiTheme="minorHAnsi" w:hAnsiTheme="minorHAnsi" w:cstheme="minorHAnsi"/>
          <w:sz w:val="22"/>
          <w:szCs w:val="22"/>
          <w:bdr w:val="none" w:sz="0" w:space="0" w:color="auto" w:frame="1"/>
        </w:rPr>
        <w:t>in</w:t>
      </w:r>
      <w:r w:rsidR="00C2382F" w:rsidRPr="00235655">
        <w:rPr>
          <w:rStyle w:val="wixguard"/>
          <w:rFonts w:asciiTheme="minorHAnsi" w:hAnsiTheme="minorHAnsi" w:cstheme="minorHAnsi"/>
          <w:sz w:val="22"/>
          <w:szCs w:val="22"/>
          <w:bdr w:val="none" w:sz="0" w:space="0" w:color="auto" w:frame="1"/>
        </w:rPr>
        <w:t xml:space="preserve"> kassierer</w:t>
      </w:r>
      <w:r w:rsidR="002A649E" w:rsidRPr="00235655">
        <w:rPr>
          <w:rStyle w:val="wixguard"/>
          <w:rFonts w:asciiTheme="minorHAnsi" w:hAnsiTheme="minorHAnsi" w:cstheme="minorHAnsi"/>
          <w:sz w:val="22"/>
          <w:szCs w:val="22"/>
          <w:bdr w:val="none" w:sz="0" w:space="0" w:color="auto" w:frame="1"/>
        </w:rPr>
        <w:t>2</w:t>
      </w:r>
      <w:r w:rsidR="00DF4ECD" w:rsidRPr="00235655">
        <w:rPr>
          <w:rStyle w:val="wixguard"/>
          <w:rFonts w:asciiTheme="minorHAnsi" w:hAnsiTheme="minorHAnsi" w:cstheme="minorHAnsi"/>
          <w:sz w:val="22"/>
          <w:szCs w:val="22"/>
          <w:bdr w:val="none" w:sz="0" w:space="0" w:color="auto" w:frame="1"/>
        </w:rPr>
        <w:t>.foerderverein</w:t>
      </w:r>
      <w:r w:rsidR="00C2382F" w:rsidRPr="00235655">
        <w:rPr>
          <w:rStyle w:val="wixguard"/>
          <w:rFonts w:asciiTheme="minorHAnsi" w:hAnsiTheme="minorHAnsi" w:cstheme="minorHAnsi"/>
          <w:sz w:val="22"/>
          <w:szCs w:val="22"/>
          <w:bdr w:val="none" w:sz="0" w:space="0" w:color="auto" w:frame="1"/>
        </w:rPr>
        <w:t>@pi</w:t>
      </w:r>
      <w:r w:rsidR="00AE62B3" w:rsidRPr="00235655">
        <w:rPr>
          <w:rStyle w:val="wixguard"/>
          <w:rFonts w:asciiTheme="minorHAnsi" w:hAnsiTheme="minorHAnsi" w:cstheme="minorHAnsi"/>
          <w:sz w:val="22"/>
          <w:szCs w:val="22"/>
          <w:bdr w:val="none" w:sz="0" w:space="0" w:color="auto" w:frame="1"/>
        </w:rPr>
        <w:t>bo-wd</w:t>
      </w:r>
      <w:r w:rsidR="00C2382F" w:rsidRPr="00235655">
        <w:rPr>
          <w:rStyle w:val="wixguard"/>
          <w:rFonts w:asciiTheme="minorHAnsi" w:hAnsiTheme="minorHAnsi" w:cstheme="minorHAnsi"/>
          <w:sz w:val="22"/>
          <w:szCs w:val="22"/>
          <w:bdr w:val="none" w:sz="0" w:space="0" w:color="auto" w:frame="1"/>
        </w:rPr>
        <w:t>.de</w:t>
      </w:r>
      <w:r w:rsidR="002A649E" w:rsidRPr="00235655">
        <w:rPr>
          <w:rStyle w:val="wixguard"/>
          <w:rFonts w:asciiTheme="minorHAnsi" w:hAnsiTheme="minorHAnsi" w:cstheme="minorHAnsi"/>
          <w:sz w:val="22"/>
          <w:szCs w:val="22"/>
          <w:bdr w:val="none" w:sz="0" w:space="0" w:color="auto" w:frame="1"/>
        </w:rPr>
        <w:t>.</w:t>
      </w:r>
      <w:r w:rsidR="00C2382F">
        <w:rPr>
          <w:rStyle w:val="wixguard"/>
          <w:rFonts w:asciiTheme="minorHAnsi" w:hAnsiTheme="minorHAnsi" w:cstheme="minorHAnsi"/>
          <w:sz w:val="22"/>
          <w:szCs w:val="22"/>
          <w:bdr w:val="none" w:sz="0" w:space="0" w:color="auto" w:frame="1"/>
        </w:rPr>
        <w:tab/>
      </w:r>
    </w:p>
    <w:p w14:paraId="01A8B048" w14:textId="77777777" w:rsidR="00475F87" w:rsidRDefault="00475F87" w:rsidP="005A3F65">
      <w:pPr>
        <w:pStyle w:val="font8"/>
        <w:spacing w:before="0" w:beforeAutospacing="0" w:after="0" w:afterAutospacing="0"/>
        <w:textAlignment w:val="baseline"/>
        <w:rPr>
          <w:rFonts w:asciiTheme="minorHAnsi" w:hAnsiTheme="minorHAnsi" w:cstheme="minorHAnsi"/>
          <w:sz w:val="22"/>
          <w:szCs w:val="22"/>
        </w:rPr>
      </w:pPr>
    </w:p>
    <w:p w14:paraId="5D1D2CFB" w14:textId="77777777" w:rsidR="00C2382F" w:rsidRDefault="00C2382F" w:rsidP="005A3F65">
      <w:pPr>
        <w:pStyle w:val="font8"/>
        <w:spacing w:before="0" w:beforeAutospacing="0" w:after="0" w:afterAutospacing="0"/>
        <w:textAlignment w:val="baseline"/>
        <w:rPr>
          <w:rFonts w:asciiTheme="minorHAnsi" w:hAnsiTheme="minorHAnsi" w:cstheme="minorHAnsi"/>
          <w:sz w:val="22"/>
          <w:szCs w:val="22"/>
        </w:rPr>
      </w:pPr>
    </w:p>
    <w:p w14:paraId="6172A1B0" w14:textId="77777777" w:rsidR="001A01F0" w:rsidRDefault="001A01F0" w:rsidP="005A3F65">
      <w:pPr>
        <w:pStyle w:val="font8"/>
        <w:spacing w:before="0" w:beforeAutospacing="0" w:after="0" w:afterAutospacing="0"/>
        <w:textAlignment w:val="baseline"/>
        <w:rPr>
          <w:rFonts w:asciiTheme="minorHAnsi" w:hAnsiTheme="minorHAnsi" w:cstheme="minorHAnsi"/>
          <w:sz w:val="22"/>
          <w:szCs w:val="22"/>
        </w:rPr>
      </w:pPr>
    </w:p>
    <w:p w14:paraId="10BD3F70" w14:textId="77777777" w:rsidR="001A01F0" w:rsidRDefault="001A01F0" w:rsidP="005A3F65">
      <w:pPr>
        <w:pStyle w:val="font8"/>
        <w:spacing w:before="0" w:beforeAutospacing="0" w:after="0" w:afterAutospacing="0"/>
        <w:textAlignment w:val="baseline"/>
        <w:rPr>
          <w:rFonts w:asciiTheme="minorHAnsi" w:hAnsiTheme="minorHAnsi" w:cstheme="minorHAnsi"/>
          <w:sz w:val="22"/>
          <w:szCs w:val="22"/>
        </w:rPr>
      </w:pPr>
    </w:p>
    <w:p w14:paraId="340DEBA0" w14:textId="77777777" w:rsidR="001A01F0" w:rsidRDefault="001A01F0" w:rsidP="005A3F65">
      <w:pPr>
        <w:pStyle w:val="font8"/>
        <w:spacing w:before="0" w:beforeAutospacing="0" w:after="0" w:afterAutospacing="0"/>
        <w:textAlignment w:val="baseline"/>
        <w:rPr>
          <w:rFonts w:asciiTheme="minorHAnsi" w:hAnsiTheme="minorHAnsi" w:cstheme="minorHAnsi"/>
          <w:sz w:val="22"/>
          <w:szCs w:val="22"/>
        </w:rPr>
      </w:pPr>
    </w:p>
    <w:p w14:paraId="6A061741" w14:textId="77777777" w:rsidR="001A01F0" w:rsidRPr="005A3F65" w:rsidRDefault="001A01F0" w:rsidP="005A3F65">
      <w:pPr>
        <w:pStyle w:val="font8"/>
        <w:spacing w:before="0" w:beforeAutospacing="0" w:after="0" w:afterAutospacing="0"/>
        <w:textAlignment w:val="baseline"/>
        <w:rPr>
          <w:rFonts w:asciiTheme="minorHAnsi" w:hAnsiTheme="minorHAnsi" w:cstheme="minorHAnsi"/>
          <w:sz w:val="22"/>
          <w:szCs w:val="22"/>
        </w:rPr>
      </w:pPr>
    </w:p>
    <w:p w14:paraId="006829D0" w14:textId="648A1EBA" w:rsidR="005A3F65" w:rsidRPr="001A01F0" w:rsidRDefault="005A3F65" w:rsidP="005A3F65">
      <w:pPr>
        <w:pStyle w:val="font8"/>
        <w:spacing w:before="0" w:beforeAutospacing="0" w:after="0" w:afterAutospacing="0"/>
        <w:textAlignment w:val="baseline"/>
        <w:rPr>
          <w:rFonts w:asciiTheme="minorHAnsi" w:hAnsiTheme="minorHAnsi" w:cstheme="minorHAnsi"/>
          <w:sz w:val="26"/>
          <w:szCs w:val="26"/>
        </w:rPr>
      </w:pPr>
      <w:r w:rsidRPr="001A01F0">
        <w:rPr>
          <w:rStyle w:val="wixui-rich-texttext"/>
          <w:rFonts w:asciiTheme="minorHAnsi" w:hAnsiTheme="minorHAnsi" w:cstheme="minorHAnsi"/>
          <w:b/>
          <w:bCs/>
          <w:sz w:val="26"/>
          <w:szCs w:val="26"/>
          <w:bdr w:val="none" w:sz="0" w:space="0" w:color="auto" w:frame="1"/>
        </w:rPr>
        <w:t>Team</w:t>
      </w:r>
    </w:p>
    <w:p w14:paraId="1C32C12A" w14:textId="41DB31DF" w:rsidR="005A3F65" w:rsidRDefault="005A3F65" w:rsidP="001A79FA">
      <w:pPr>
        <w:pStyle w:val="font8"/>
        <w:spacing w:before="0" w:beforeAutospacing="0" w:after="0" w:afterAutospacing="0"/>
        <w:textAlignment w:val="baseline"/>
        <w:rPr>
          <w:rStyle w:val="wixui-rich-texttext"/>
          <w:rFonts w:asciiTheme="minorHAnsi" w:hAnsiTheme="minorHAnsi" w:cstheme="minorHAnsi"/>
          <w:sz w:val="22"/>
          <w:szCs w:val="22"/>
          <w:bdr w:val="none" w:sz="0" w:space="0" w:color="auto" w:frame="1"/>
        </w:rPr>
      </w:pPr>
      <w:r w:rsidRPr="005A3F65">
        <w:rPr>
          <w:rStyle w:val="wixui-rich-texttext"/>
          <w:rFonts w:asciiTheme="minorHAnsi" w:hAnsiTheme="minorHAnsi" w:cstheme="minorHAnsi"/>
          <w:sz w:val="22"/>
          <w:szCs w:val="22"/>
          <w:bdr w:val="none" w:sz="0" w:space="0" w:color="auto" w:frame="1"/>
        </w:rPr>
        <w:t xml:space="preserve">Die Leitung des engagierten Randstundenteams liegt in den Händen </w:t>
      </w:r>
      <w:r w:rsidR="00817779">
        <w:rPr>
          <w:rStyle w:val="wixui-rich-texttext"/>
          <w:rFonts w:asciiTheme="minorHAnsi" w:hAnsiTheme="minorHAnsi" w:cstheme="minorHAnsi"/>
          <w:sz w:val="22"/>
          <w:szCs w:val="22"/>
          <w:bdr w:val="none" w:sz="0" w:space="0" w:color="auto" w:frame="1"/>
        </w:rPr>
        <w:t xml:space="preserve">von </w:t>
      </w:r>
      <w:r w:rsidRPr="005A3F65">
        <w:rPr>
          <w:rStyle w:val="wixui-rich-texttext"/>
          <w:rFonts w:asciiTheme="minorHAnsi" w:hAnsiTheme="minorHAnsi" w:cstheme="minorHAnsi"/>
          <w:sz w:val="22"/>
          <w:szCs w:val="22"/>
          <w:bdr w:val="none" w:sz="0" w:space="0" w:color="auto" w:frame="1"/>
        </w:rPr>
        <w:t>Frau Sylvia Poppe.</w:t>
      </w:r>
      <w:r w:rsidR="00817779">
        <w:rPr>
          <w:rStyle w:val="wixui-rich-texttext"/>
          <w:rFonts w:asciiTheme="minorHAnsi" w:hAnsiTheme="minorHAnsi" w:cstheme="minorHAnsi"/>
          <w:sz w:val="22"/>
          <w:szCs w:val="22"/>
          <w:bdr w:val="none" w:sz="0" w:space="0" w:color="auto" w:frame="1"/>
        </w:rPr>
        <w:t xml:space="preserve"> </w:t>
      </w:r>
      <w:r w:rsidRPr="005A3F65">
        <w:rPr>
          <w:rStyle w:val="wixui-rich-texttext"/>
          <w:rFonts w:asciiTheme="minorHAnsi" w:hAnsiTheme="minorHAnsi" w:cstheme="minorHAnsi"/>
          <w:sz w:val="22"/>
          <w:szCs w:val="22"/>
          <w:bdr w:val="none" w:sz="0" w:space="0" w:color="auto" w:frame="1"/>
        </w:rPr>
        <w:t xml:space="preserve">Das fürsorgliche Team setzt sich </w:t>
      </w:r>
      <w:r w:rsidR="00DF4ECD">
        <w:rPr>
          <w:rStyle w:val="wixui-rich-texttext"/>
          <w:rFonts w:asciiTheme="minorHAnsi" w:hAnsiTheme="minorHAnsi" w:cstheme="minorHAnsi"/>
          <w:sz w:val="22"/>
          <w:szCs w:val="22"/>
          <w:bdr w:val="none" w:sz="0" w:space="0" w:color="auto" w:frame="1"/>
        </w:rPr>
        <w:t xml:space="preserve">momentan </w:t>
      </w:r>
      <w:r w:rsidRPr="005A3F65">
        <w:rPr>
          <w:rStyle w:val="wixui-rich-texttext"/>
          <w:rFonts w:asciiTheme="minorHAnsi" w:hAnsiTheme="minorHAnsi" w:cstheme="minorHAnsi"/>
          <w:sz w:val="22"/>
          <w:szCs w:val="22"/>
          <w:bdr w:val="none" w:sz="0" w:space="0" w:color="auto" w:frame="1"/>
        </w:rPr>
        <w:t>zusammen aus</w:t>
      </w:r>
      <w:r w:rsidR="00712D69">
        <w:rPr>
          <w:rStyle w:val="wixui-rich-texttext"/>
          <w:rFonts w:asciiTheme="minorHAnsi" w:hAnsiTheme="minorHAnsi" w:cstheme="minorHAnsi"/>
          <w:sz w:val="22"/>
          <w:szCs w:val="22"/>
          <w:bdr w:val="none" w:sz="0" w:space="0" w:color="auto" w:frame="1"/>
        </w:rPr>
        <w:t xml:space="preserve"> </w:t>
      </w:r>
      <w:r w:rsidR="00DF59C4">
        <w:rPr>
          <w:rStyle w:val="wixui-rich-texttext"/>
          <w:rFonts w:asciiTheme="minorHAnsi" w:hAnsiTheme="minorHAnsi" w:cstheme="minorHAnsi"/>
          <w:sz w:val="22"/>
          <w:szCs w:val="22"/>
          <w:bdr w:val="none" w:sz="0" w:space="0" w:color="auto" w:frame="1"/>
        </w:rPr>
        <w:t xml:space="preserve">Frau Can Demir, </w:t>
      </w:r>
      <w:r w:rsidR="00DF59C4" w:rsidRPr="005A3F65">
        <w:rPr>
          <w:rStyle w:val="wixui-rich-texttext"/>
          <w:rFonts w:asciiTheme="minorHAnsi" w:hAnsiTheme="minorHAnsi" w:cstheme="minorHAnsi"/>
          <w:sz w:val="22"/>
          <w:szCs w:val="22"/>
          <w:bdr w:val="none" w:sz="0" w:space="0" w:color="auto" w:frame="1"/>
        </w:rPr>
        <w:t xml:space="preserve">Frau </w:t>
      </w:r>
      <w:r w:rsidR="00DF59C4">
        <w:rPr>
          <w:rStyle w:val="wixui-rich-texttext"/>
          <w:rFonts w:asciiTheme="minorHAnsi" w:hAnsiTheme="minorHAnsi" w:cstheme="minorHAnsi"/>
          <w:sz w:val="22"/>
          <w:szCs w:val="22"/>
          <w:bdr w:val="none" w:sz="0" w:space="0" w:color="auto" w:frame="1"/>
        </w:rPr>
        <w:t xml:space="preserve">Elma, </w:t>
      </w:r>
      <w:r w:rsidR="00DF59C4" w:rsidRPr="005A3F65">
        <w:rPr>
          <w:rStyle w:val="wixui-rich-texttext"/>
          <w:rFonts w:asciiTheme="minorHAnsi" w:hAnsiTheme="minorHAnsi" w:cstheme="minorHAnsi"/>
          <w:sz w:val="22"/>
          <w:szCs w:val="22"/>
          <w:bdr w:val="none" w:sz="0" w:space="0" w:color="auto" w:frame="1"/>
        </w:rPr>
        <w:t xml:space="preserve">Frau </w:t>
      </w:r>
      <w:r w:rsidR="00DF59C4">
        <w:rPr>
          <w:rStyle w:val="wixui-rich-texttext"/>
          <w:rFonts w:asciiTheme="minorHAnsi" w:hAnsiTheme="minorHAnsi" w:cstheme="minorHAnsi"/>
          <w:sz w:val="22"/>
          <w:szCs w:val="22"/>
          <w:bdr w:val="none" w:sz="0" w:space="0" w:color="auto" w:frame="1"/>
        </w:rPr>
        <w:t xml:space="preserve">Gerks, </w:t>
      </w:r>
      <w:r w:rsidR="00DF59C4" w:rsidRPr="005A3F65">
        <w:rPr>
          <w:rStyle w:val="wixui-rich-texttext"/>
          <w:rFonts w:asciiTheme="minorHAnsi" w:hAnsiTheme="minorHAnsi" w:cstheme="minorHAnsi"/>
          <w:sz w:val="22"/>
          <w:szCs w:val="22"/>
          <w:bdr w:val="none" w:sz="0" w:space="0" w:color="auto" w:frame="1"/>
        </w:rPr>
        <w:t>Frau Heitmann,</w:t>
      </w:r>
      <w:r w:rsidR="00DF59C4">
        <w:rPr>
          <w:rStyle w:val="wixui-rich-texttext"/>
          <w:rFonts w:asciiTheme="minorHAnsi" w:hAnsiTheme="minorHAnsi" w:cstheme="minorHAnsi"/>
          <w:sz w:val="22"/>
          <w:szCs w:val="22"/>
          <w:bdr w:val="none" w:sz="0" w:space="0" w:color="auto" w:frame="1"/>
        </w:rPr>
        <w:t xml:space="preserve"> Frau </w:t>
      </w:r>
      <w:proofErr w:type="spellStart"/>
      <w:r w:rsidR="00DF59C4">
        <w:rPr>
          <w:rStyle w:val="wixui-rich-texttext"/>
          <w:rFonts w:asciiTheme="minorHAnsi" w:hAnsiTheme="minorHAnsi" w:cstheme="minorHAnsi"/>
          <w:sz w:val="22"/>
          <w:szCs w:val="22"/>
          <w:bdr w:val="none" w:sz="0" w:space="0" w:color="auto" w:frame="1"/>
        </w:rPr>
        <w:t>Isleyen</w:t>
      </w:r>
      <w:proofErr w:type="spellEnd"/>
      <w:r w:rsidR="00DF59C4">
        <w:rPr>
          <w:rStyle w:val="wixui-rich-texttext"/>
          <w:rFonts w:asciiTheme="minorHAnsi" w:hAnsiTheme="minorHAnsi" w:cstheme="minorHAnsi"/>
          <w:sz w:val="22"/>
          <w:szCs w:val="22"/>
          <w:bdr w:val="none" w:sz="0" w:space="0" w:color="auto" w:frame="1"/>
        </w:rPr>
        <w:t xml:space="preserve">, Frau Poppe und Frau </w:t>
      </w:r>
      <w:proofErr w:type="spellStart"/>
      <w:r w:rsidR="00DF59C4">
        <w:rPr>
          <w:rStyle w:val="wixui-rich-texttext"/>
          <w:rFonts w:asciiTheme="minorHAnsi" w:hAnsiTheme="minorHAnsi" w:cstheme="minorHAnsi"/>
          <w:sz w:val="22"/>
          <w:szCs w:val="22"/>
          <w:bdr w:val="none" w:sz="0" w:space="0" w:color="auto" w:frame="1"/>
        </w:rPr>
        <w:t>Wiemer-Radzuhn</w:t>
      </w:r>
      <w:proofErr w:type="spellEnd"/>
      <w:r w:rsidR="004D25BF">
        <w:rPr>
          <w:rStyle w:val="wixui-rich-texttext"/>
          <w:rFonts w:asciiTheme="minorHAnsi" w:hAnsiTheme="minorHAnsi" w:cstheme="minorHAnsi"/>
          <w:sz w:val="22"/>
          <w:szCs w:val="22"/>
          <w:bdr w:val="none" w:sz="0" w:space="0" w:color="auto" w:frame="1"/>
        </w:rPr>
        <w:t xml:space="preserve"> und.</w:t>
      </w:r>
    </w:p>
    <w:p w14:paraId="6229FC4B" w14:textId="77777777" w:rsidR="00CC069F" w:rsidRDefault="00CC069F" w:rsidP="001A79FA">
      <w:pPr>
        <w:pStyle w:val="font8"/>
        <w:spacing w:before="0" w:beforeAutospacing="0" w:after="0" w:afterAutospacing="0"/>
        <w:textAlignment w:val="baseline"/>
        <w:rPr>
          <w:rStyle w:val="wixui-rich-texttext"/>
          <w:rFonts w:asciiTheme="minorHAnsi" w:hAnsiTheme="minorHAnsi" w:cstheme="minorHAnsi"/>
          <w:sz w:val="22"/>
          <w:szCs w:val="22"/>
          <w:bdr w:val="none" w:sz="0" w:space="0" w:color="auto" w:frame="1"/>
        </w:rPr>
      </w:pPr>
    </w:p>
    <w:p w14:paraId="4511C4AA" w14:textId="77777777" w:rsidR="001A01F0" w:rsidRDefault="001A01F0" w:rsidP="001A79FA">
      <w:pPr>
        <w:pStyle w:val="font8"/>
        <w:spacing w:before="0" w:beforeAutospacing="0" w:after="0" w:afterAutospacing="0"/>
        <w:textAlignment w:val="baseline"/>
        <w:rPr>
          <w:rStyle w:val="wixui-rich-texttext"/>
          <w:rFonts w:asciiTheme="minorHAnsi" w:hAnsiTheme="minorHAnsi" w:cstheme="minorHAnsi"/>
          <w:sz w:val="22"/>
          <w:szCs w:val="22"/>
          <w:bdr w:val="none" w:sz="0" w:space="0" w:color="auto" w:frame="1"/>
        </w:rPr>
      </w:pPr>
    </w:p>
    <w:p w14:paraId="2017484F" w14:textId="48A4B09E" w:rsidR="00CC069F" w:rsidRPr="001A01F0" w:rsidRDefault="00CC069F" w:rsidP="001A79FA">
      <w:pPr>
        <w:pStyle w:val="font8"/>
        <w:spacing w:before="0" w:beforeAutospacing="0" w:after="0" w:afterAutospacing="0"/>
        <w:textAlignment w:val="baseline"/>
        <w:rPr>
          <w:rStyle w:val="wixui-rich-texttext"/>
          <w:rFonts w:asciiTheme="minorHAnsi" w:hAnsiTheme="minorHAnsi" w:cstheme="minorHAnsi"/>
          <w:b/>
          <w:bCs/>
          <w:sz w:val="26"/>
          <w:szCs w:val="26"/>
          <w:bdr w:val="none" w:sz="0" w:space="0" w:color="auto" w:frame="1"/>
        </w:rPr>
      </w:pPr>
      <w:r w:rsidRPr="001A01F0">
        <w:rPr>
          <w:rStyle w:val="wixui-rich-texttext"/>
          <w:rFonts w:asciiTheme="minorHAnsi" w:hAnsiTheme="minorHAnsi" w:cstheme="minorHAnsi"/>
          <w:b/>
          <w:bCs/>
          <w:sz w:val="26"/>
          <w:szCs w:val="26"/>
          <w:bdr w:val="none" w:sz="0" w:space="0" w:color="auto" w:frame="1"/>
        </w:rPr>
        <w:t>Datenschutz</w:t>
      </w:r>
    </w:p>
    <w:p w14:paraId="54E216F7" w14:textId="2004AF30" w:rsidR="00CC069F" w:rsidRPr="001A79FA" w:rsidRDefault="00CC069F" w:rsidP="001A79FA">
      <w:pPr>
        <w:pStyle w:val="font8"/>
        <w:spacing w:before="0" w:beforeAutospacing="0" w:after="0" w:afterAutospacing="0"/>
        <w:textAlignment w:val="baseline"/>
        <w:rPr>
          <w:rFonts w:asciiTheme="minorHAnsi" w:hAnsiTheme="minorHAnsi" w:cstheme="minorHAnsi"/>
          <w:sz w:val="22"/>
          <w:szCs w:val="22"/>
        </w:rPr>
      </w:pPr>
      <w:r>
        <w:rPr>
          <w:rStyle w:val="wixui-rich-texttext"/>
          <w:rFonts w:asciiTheme="minorHAnsi" w:hAnsiTheme="minorHAnsi" w:cstheme="minorHAnsi"/>
          <w:sz w:val="22"/>
          <w:szCs w:val="22"/>
          <w:bdr w:val="none" w:sz="0" w:space="0" w:color="auto" w:frame="1"/>
        </w:rPr>
        <w:t>Aller Angaben und persönlichen Daten werden nach der aktuellen Verordnung §5 DSGVO behandelt. Sollten s</w:t>
      </w:r>
      <w:r w:rsidR="001A22A1">
        <w:rPr>
          <w:rStyle w:val="wixui-rich-texttext"/>
          <w:rFonts w:asciiTheme="minorHAnsi" w:hAnsiTheme="minorHAnsi" w:cstheme="minorHAnsi"/>
          <w:sz w:val="22"/>
          <w:szCs w:val="22"/>
          <w:bdr w:val="none" w:sz="0" w:space="0" w:color="auto" w:frame="1"/>
        </w:rPr>
        <w:t>i</w:t>
      </w:r>
      <w:r>
        <w:rPr>
          <w:rStyle w:val="wixui-rich-texttext"/>
          <w:rFonts w:asciiTheme="minorHAnsi" w:hAnsiTheme="minorHAnsi" w:cstheme="minorHAnsi"/>
          <w:sz w:val="22"/>
          <w:szCs w:val="22"/>
          <w:bdr w:val="none" w:sz="0" w:space="0" w:color="auto" w:frame="1"/>
        </w:rPr>
        <w:t>ch Angaben oder Daten ändern, ist die Randstunde darüber unverzüglich zu informieren.</w:t>
      </w:r>
    </w:p>
    <w:sectPr w:rsidR="00CC069F" w:rsidRPr="001A79FA">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76A49" w14:textId="77777777" w:rsidR="00574AC1" w:rsidRDefault="00574AC1" w:rsidP="0069133C">
      <w:pPr>
        <w:spacing w:after="0" w:line="240" w:lineRule="auto"/>
      </w:pPr>
      <w:r>
        <w:separator/>
      </w:r>
    </w:p>
  </w:endnote>
  <w:endnote w:type="continuationSeparator" w:id="0">
    <w:p w14:paraId="1CF01B0C" w14:textId="77777777" w:rsidR="00574AC1" w:rsidRDefault="00574AC1" w:rsidP="006913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A7276" w14:textId="276405D1" w:rsidR="0069133C" w:rsidRPr="00D05D9D" w:rsidRDefault="00D05D9D" w:rsidP="00D05D9D">
    <w:pPr>
      <w:pStyle w:val="Fuzeile"/>
      <w:rPr>
        <w:sz w:val="16"/>
        <w:szCs w:val="16"/>
      </w:rPr>
    </w:pPr>
    <w:r w:rsidRPr="00D05D9D">
      <w:rPr>
        <w:color w:val="808080" w:themeColor="background1" w:themeShade="80"/>
        <w:sz w:val="16"/>
        <w:szCs w:val="16"/>
      </w:rPr>
      <w:t>Verein zur Förderung der Piusschule e.V.</w:t>
    </w:r>
    <w:r w:rsidR="004327A2">
      <w:rPr>
        <w:color w:val="808080" w:themeColor="background1" w:themeShade="80"/>
        <w:sz w:val="16"/>
        <w:szCs w:val="16"/>
      </w:rPr>
      <w:t xml:space="preserve"> </w:t>
    </w:r>
    <w:r w:rsidR="000C08B0">
      <w:rPr>
        <w:color w:val="808080" w:themeColor="background1" w:themeShade="80"/>
        <w:sz w:val="16"/>
        <w:szCs w:val="16"/>
      </w:rPr>
      <w:t>|</w:t>
    </w:r>
    <w:r w:rsidRPr="00D05D9D">
      <w:rPr>
        <w:color w:val="808080" w:themeColor="background1" w:themeShade="80"/>
        <w:sz w:val="16"/>
        <w:szCs w:val="16"/>
      </w:rPr>
      <w:t xml:space="preserve"> </w:t>
    </w:r>
    <w:proofErr w:type="spellStart"/>
    <w:r w:rsidR="004327A2">
      <w:rPr>
        <w:color w:val="808080" w:themeColor="background1" w:themeShade="80"/>
        <w:sz w:val="16"/>
        <w:szCs w:val="16"/>
      </w:rPr>
      <w:t>Heidbrinkstr</w:t>
    </w:r>
    <w:proofErr w:type="spellEnd"/>
    <w:r w:rsidR="004327A2">
      <w:rPr>
        <w:color w:val="808080" w:themeColor="background1" w:themeShade="80"/>
        <w:sz w:val="16"/>
        <w:szCs w:val="16"/>
      </w:rPr>
      <w:t>. 11</w:t>
    </w:r>
    <w:r w:rsidR="000C08B0">
      <w:rPr>
        <w:color w:val="808080" w:themeColor="background1" w:themeShade="80"/>
        <w:sz w:val="16"/>
        <w:szCs w:val="16"/>
      </w:rPr>
      <w:t>|</w:t>
    </w:r>
    <w:r w:rsidR="004327A2">
      <w:rPr>
        <w:color w:val="808080" w:themeColor="background1" w:themeShade="80"/>
        <w:sz w:val="16"/>
        <w:szCs w:val="16"/>
      </w:rPr>
      <w:t xml:space="preserve"> 33378 Rheda-Wiedenbrück</w:t>
    </w:r>
    <w:r w:rsidR="000C08B0">
      <w:rPr>
        <w:color w:val="808080" w:themeColor="background1" w:themeShade="80"/>
        <w:sz w:val="16"/>
        <w:szCs w:val="16"/>
      </w:rPr>
      <w:t xml:space="preserve"> |</w:t>
    </w:r>
    <w:r w:rsidR="004327A2">
      <w:rPr>
        <w:color w:val="808080" w:themeColor="background1" w:themeShade="80"/>
        <w:sz w:val="16"/>
        <w:szCs w:val="16"/>
      </w:rPr>
      <w:t xml:space="preserve"> </w:t>
    </w:r>
    <w:r w:rsidR="000C08B0" w:rsidRPr="000C08B0">
      <w:rPr>
        <w:color w:val="808080" w:themeColor="background1" w:themeShade="80"/>
        <w:sz w:val="16"/>
        <w:szCs w:val="16"/>
      </w:rPr>
      <w:t>randstunde@pibo-wd.de</w:t>
    </w:r>
    <w:r w:rsidR="000C08B0">
      <w:rPr>
        <w:color w:val="808080" w:themeColor="background1" w:themeShade="80"/>
        <w:sz w:val="16"/>
        <w:szCs w:val="16"/>
      </w:rPr>
      <w:t xml:space="preserve"> |</w:t>
    </w:r>
    <w:r w:rsidR="004327A2">
      <w:rPr>
        <w:color w:val="808080" w:themeColor="background1" w:themeShade="80"/>
        <w:sz w:val="16"/>
        <w:szCs w:val="16"/>
      </w:rPr>
      <w:t xml:space="preserve"> </w:t>
    </w:r>
    <w:r w:rsidR="004327A2" w:rsidRPr="004327A2">
      <w:rPr>
        <w:color w:val="808080" w:themeColor="background1" w:themeShade="80"/>
        <w:sz w:val="16"/>
        <w:szCs w:val="16"/>
      </w:rPr>
      <w:t>www.piusschule.de</w:t>
    </w:r>
    <w:r w:rsidR="004327A2">
      <w:rPr>
        <w:color w:val="808080" w:themeColor="background1" w:themeShade="80"/>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5A377" w14:textId="77777777" w:rsidR="00574AC1" w:rsidRDefault="00574AC1" w:rsidP="0069133C">
      <w:pPr>
        <w:spacing w:after="0" w:line="240" w:lineRule="auto"/>
      </w:pPr>
      <w:r>
        <w:separator/>
      </w:r>
    </w:p>
  </w:footnote>
  <w:footnote w:type="continuationSeparator" w:id="0">
    <w:p w14:paraId="163C7AD2" w14:textId="77777777" w:rsidR="00574AC1" w:rsidRDefault="00574AC1" w:rsidP="0069133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FDB"/>
    <w:rsid w:val="00012F3E"/>
    <w:rsid w:val="000341E1"/>
    <w:rsid w:val="00047303"/>
    <w:rsid w:val="00065751"/>
    <w:rsid w:val="00095E1D"/>
    <w:rsid w:val="000C0607"/>
    <w:rsid w:val="000C08B0"/>
    <w:rsid w:val="000C7923"/>
    <w:rsid w:val="000E3861"/>
    <w:rsid w:val="000F72AE"/>
    <w:rsid w:val="00166471"/>
    <w:rsid w:val="001A01F0"/>
    <w:rsid w:val="001A22A1"/>
    <w:rsid w:val="001A79FA"/>
    <w:rsid w:val="001B1307"/>
    <w:rsid w:val="001D576F"/>
    <w:rsid w:val="00223ABA"/>
    <w:rsid w:val="00231294"/>
    <w:rsid w:val="00235655"/>
    <w:rsid w:val="002A649E"/>
    <w:rsid w:val="002B1ED5"/>
    <w:rsid w:val="003474F1"/>
    <w:rsid w:val="00382C1F"/>
    <w:rsid w:val="00391C63"/>
    <w:rsid w:val="003E0399"/>
    <w:rsid w:val="003E73AC"/>
    <w:rsid w:val="003F076B"/>
    <w:rsid w:val="003F567F"/>
    <w:rsid w:val="00400637"/>
    <w:rsid w:val="004327A2"/>
    <w:rsid w:val="00475F87"/>
    <w:rsid w:val="004C25F7"/>
    <w:rsid w:val="004C5AB7"/>
    <w:rsid w:val="004C5BAD"/>
    <w:rsid w:val="004D25BF"/>
    <w:rsid w:val="004E2FEB"/>
    <w:rsid w:val="00500744"/>
    <w:rsid w:val="005074B3"/>
    <w:rsid w:val="00513B35"/>
    <w:rsid w:val="00523CCA"/>
    <w:rsid w:val="00537771"/>
    <w:rsid w:val="00543AF0"/>
    <w:rsid w:val="00574AC1"/>
    <w:rsid w:val="005A0FDB"/>
    <w:rsid w:val="005A3F65"/>
    <w:rsid w:val="005D3264"/>
    <w:rsid w:val="0061497A"/>
    <w:rsid w:val="00623A34"/>
    <w:rsid w:val="00632E5A"/>
    <w:rsid w:val="00675921"/>
    <w:rsid w:val="0069133C"/>
    <w:rsid w:val="006D2C2E"/>
    <w:rsid w:val="006D3E50"/>
    <w:rsid w:val="006F3C1C"/>
    <w:rsid w:val="007003A0"/>
    <w:rsid w:val="00712D69"/>
    <w:rsid w:val="00715D98"/>
    <w:rsid w:val="007268EE"/>
    <w:rsid w:val="007960B2"/>
    <w:rsid w:val="007A4C55"/>
    <w:rsid w:val="007C704E"/>
    <w:rsid w:val="007E51D2"/>
    <w:rsid w:val="00817779"/>
    <w:rsid w:val="008233ED"/>
    <w:rsid w:val="0082417E"/>
    <w:rsid w:val="00844CBD"/>
    <w:rsid w:val="008670CA"/>
    <w:rsid w:val="0087222D"/>
    <w:rsid w:val="0088518D"/>
    <w:rsid w:val="008B411D"/>
    <w:rsid w:val="008D51F7"/>
    <w:rsid w:val="00941131"/>
    <w:rsid w:val="00945863"/>
    <w:rsid w:val="00965598"/>
    <w:rsid w:val="009828E3"/>
    <w:rsid w:val="009A0531"/>
    <w:rsid w:val="009B5341"/>
    <w:rsid w:val="00A439B0"/>
    <w:rsid w:val="00A73133"/>
    <w:rsid w:val="00A82D37"/>
    <w:rsid w:val="00A93F0D"/>
    <w:rsid w:val="00AD2462"/>
    <w:rsid w:val="00AE62B3"/>
    <w:rsid w:val="00B05860"/>
    <w:rsid w:val="00B1143F"/>
    <w:rsid w:val="00BF5E4D"/>
    <w:rsid w:val="00C043D9"/>
    <w:rsid w:val="00C2382F"/>
    <w:rsid w:val="00C5635D"/>
    <w:rsid w:val="00C91859"/>
    <w:rsid w:val="00CA424F"/>
    <w:rsid w:val="00CA5FDC"/>
    <w:rsid w:val="00CC069F"/>
    <w:rsid w:val="00CE13D7"/>
    <w:rsid w:val="00D05D9D"/>
    <w:rsid w:val="00D40FAD"/>
    <w:rsid w:val="00D97DF1"/>
    <w:rsid w:val="00DA6EE0"/>
    <w:rsid w:val="00DD6CD6"/>
    <w:rsid w:val="00DE22BF"/>
    <w:rsid w:val="00DF4ECD"/>
    <w:rsid w:val="00DF59C4"/>
    <w:rsid w:val="00E04FB1"/>
    <w:rsid w:val="00E443EF"/>
    <w:rsid w:val="00E65922"/>
    <w:rsid w:val="00E942BF"/>
    <w:rsid w:val="00F146A9"/>
    <w:rsid w:val="00F60DE8"/>
    <w:rsid w:val="00F663D6"/>
    <w:rsid w:val="00F713ED"/>
    <w:rsid w:val="00F746A2"/>
    <w:rsid w:val="00F846C0"/>
    <w:rsid w:val="00FB63EE"/>
    <w:rsid w:val="00FB75F5"/>
    <w:rsid w:val="00FC2585"/>
    <w:rsid w:val="00FD40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242F9C"/>
  <w15:chartTrackingRefBased/>
  <w15:docId w15:val="{D343736D-731A-469C-AB28-53D9898AB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5A0FDB"/>
    <w:pPr>
      <w:spacing w:after="0" w:line="240" w:lineRule="auto"/>
    </w:pPr>
  </w:style>
  <w:style w:type="table" w:styleId="Tabellenraster">
    <w:name w:val="Table Grid"/>
    <w:basedOn w:val="NormaleTabelle"/>
    <w:uiPriority w:val="39"/>
    <w:rsid w:val="00715D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69133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9133C"/>
  </w:style>
  <w:style w:type="paragraph" w:styleId="Fuzeile">
    <w:name w:val="footer"/>
    <w:basedOn w:val="Standard"/>
    <w:link w:val="FuzeileZchn"/>
    <w:uiPriority w:val="99"/>
    <w:unhideWhenUsed/>
    <w:rsid w:val="0069133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9133C"/>
  </w:style>
  <w:style w:type="character" w:styleId="Hyperlink">
    <w:name w:val="Hyperlink"/>
    <w:basedOn w:val="Absatz-Standardschriftart"/>
    <w:uiPriority w:val="99"/>
    <w:unhideWhenUsed/>
    <w:rsid w:val="0069133C"/>
    <w:rPr>
      <w:color w:val="0563C1" w:themeColor="hyperlink"/>
      <w:u w:val="single"/>
    </w:rPr>
  </w:style>
  <w:style w:type="character" w:styleId="NichtaufgelsteErwhnung">
    <w:name w:val="Unresolved Mention"/>
    <w:basedOn w:val="Absatz-Standardschriftart"/>
    <w:uiPriority w:val="99"/>
    <w:semiHidden/>
    <w:unhideWhenUsed/>
    <w:rsid w:val="0069133C"/>
    <w:rPr>
      <w:color w:val="605E5C"/>
      <w:shd w:val="clear" w:color="auto" w:fill="E1DFDD"/>
    </w:rPr>
  </w:style>
  <w:style w:type="paragraph" w:customStyle="1" w:styleId="font8">
    <w:name w:val="font_8"/>
    <w:basedOn w:val="Standard"/>
    <w:rsid w:val="005A3F6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wixui-rich-texttext">
    <w:name w:val="wixui-rich-text__text"/>
    <w:basedOn w:val="Absatz-Standardschriftart"/>
    <w:rsid w:val="005A3F65"/>
  </w:style>
  <w:style w:type="character" w:customStyle="1" w:styleId="wixguard">
    <w:name w:val="wixguard"/>
    <w:basedOn w:val="Absatz-Standardschriftart"/>
    <w:rsid w:val="005A3F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180786">
      <w:bodyDiv w:val="1"/>
      <w:marLeft w:val="0"/>
      <w:marRight w:val="0"/>
      <w:marTop w:val="0"/>
      <w:marBottom w:val="0"/>
      <w:divBdr>
        <w:top w:val="none" w:sz="0" w:space="0" w:color="auto"/>
        <w:left w:val="none" w:sz="0" w:space="0" w:color="auto"/>
        <w:bottom w:val="none" w:sz="0" w:space="0" w:color="auto"/>
        <w:right w:val="none" w:sz="0" w:space="0" w:color="auto"/>
      </w:divBdr>
    </w:div>
    <w:div w:id="119472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D7E16-3E0D-4F75-A3A6-C5AB20438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859</Words>
  <Characters>5417</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 Huneke</dc:creator>
  <cp:keywords/>
  <dc:description/>
  <cp:lastModifiedBy>Kirsten Scholle</cp:lastModifiedBy>
  <cp:revision>2</cp:revision>
  <cp:lastPrinted>2023-05-15T06:20:00Z</cp:lastPrinted>
  <dcterms:created xsi:type="dcterms:W3CDTF">2026-02-07T12:07:00Z</dcterms:created>
  <dcterms:modified xsi:type="dcterms:W3CDTF">2026-02-07T12:07:00Z</dcterms:modified>
</cp:coreProperties>
</file>